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00" w:rsidRPr="00392EC0" w:rsidRDefault="00745200" w:rsidP="00745200">
      <w:pPr>
        <w:jc w:val="center"/>
        <w:rPr>
          <w:b/>
        </w:rPr>
      </w:pPr>
      <w:r w:rsidRPr="00392EC0">
        <w:rPr>
          <w:b/>
        </w:rPr>
        <w:t>Обеспечение безопасности образовательного процесса</w:t>
      </w:r>
    </w:p>
    <w:p w:rsidR="00745200" w:rsidRPr="00392EC0" w:rsidRDefault="00745200" w:rsidP="00745200">
      <w:pPr>
        <w:jc w:val="both"/>
      </w:pPr>
      <w:r w:rsidRPr="00392EC0">
        <w:t xml:space="preserve">       Безопасность школы является приоритетной в деятельности администрации лицея и педагогического коллектива. Объектом этой деятельности являются: </w:t>
      </w:r>
    </w:p>
    <w:p w:rsidR="00745200" w:rsidRPr="00392EC0" w:rsidRDefault="00745200" w:rsidP="0074520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spacing w:line="276" w:lineRule="auto"/>
        <w:ind w:left="567" w:firstLine="0"/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 xml:space="preserve">защита обучающихся, педагогов, сотрудников школы, их прав и интересов от опасных воздействий; </w:t>
      </w:r>
    </w:p>
    <w:p w:rsidR="00745200" w:rsidRPr="00392EC0" w:rsidRDefault="00745200" w:rsidP="0074520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spacing w:line="276" w:lineRule="auto"/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>обеспечение нормального функционирования и развития образовательного учреждения;</w:t>
      </w:r>
    </w:p>
    <w:p w:rsidR="00745200" w:rsidRPr="00392EC0" w:rsidRDefault="00745200" w:rsidP="0074520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spacing w:line="276" w:lineRule="auto"/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>обеспечение безопасных условий проведения учебно-воспитательного процесса, которые предполагают гарантии сохранения жизни и здоровья детей.</w:t>
      </w:r>
    </w:p>
    <w:p w:rsidR="00745200" w:rsidRPr="00392EC0" w:rsidRDefault="00745200" w:rsidP="00745200">
      <w:pPr>
        <w:widowControl w:val="0"/>
        <w:tabs>
          <w:tab w:val="left" w:pos="426"/>
          <w:tab w:val="left" w:pos="993"/>
        </w:tabs>
        <w:autoSpaceDE w:val="0"/>
        <w:autoSpaceDN w:val="0"/>
        <w:spacing w:line="276" w:lineRule="auto"/>
        <w:ind w:left="567"/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>Реализация вышеперечисленных задач осуществлялась в следующих направлениях:</w:t>
      </w:r>
    </w:p>
    <w:p w:rsidR="00745200" w:rsidRPr="00392EC0" w:rsidRDefault="00745200" w:rsidP="00745200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spacing w:line="276" w:lineRule="auto"/>
        <w:ind w:left="567" w:firstLine="0"/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>пожарная безопасность;</w:t>
      </w:r>
    </w:p>
    <w:p w:rsidR="00745200" w:rsidRPr="00392EC0" w:rsidRDefault="00745200" w:rsidP="00745200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spacing w:line="276" w:lineRule="auto"/>
        <w:ind w:left="567" w:firstLine="0"/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 xml:space="preserve">антитеррористическая защищенность и противодействие терроризму и экстремизму; </w:t>
      </w:r>
    </w:p>
    <w:p w:rsidR="00745200" w:rsidRPr="00392EC0" w:rsidRDefault="00745200" w:rsidP="00745200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spacing w:line="276" w:lineRule="auto"/>
        <w:ind w:left="567" w:firstLine="0"/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 xml:space="preserve">охрана труда, техника безопасности и </w:t>
      </w:r>
      <w:proofErr w:type="spellStart"/>
      <w:r w:rsidRPr="00392EC0">
        <w:rPr>
          <w:rFonts w:eastAsiaTheme="minorHAnsi"/>
          <w:lang w:eastAsia="en-US"/>
        </w:rPr>
        <w:t>санитарно</w:t>
      </w:r>
      <w:proofErr w:type="spellEnd"/>
      <w:r w:rsidRPr="00392EC0">
        <w:rPr>
          <w:rFonts w:eastAsiaTheme="minorHAnsi"/>
          <w:lang w:eastAsia="en-US"/>
        </w:rPr>
        <w:t xml:space="preserve"> –эпидемиологическая безопасность;</w:t>
      </w:r>
    </w:p>
    <w:p w:rsidR="00745200" w:rsidRPr="00392EC0" w:rsidRDefault="00745200" w:rsidP="00745200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spacing w:line="276" w:lineRule="auto"/>
        <w:ind w:left="567" w:firstLine="0"/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 xml:space="preserve">вопросы ГЗ и ЧС; </w:t>
      </w:r>
    </w:p>
    <w:p w:rsidR="00745200" w:rsidRPr="00392EC0" w:rsidRDefault="00745200" w:rsidP="00745200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spacing w:line="276" w:lineRule="auto"/>
        <w:ind w:left="567" w:firstLine="0"/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>предупреждение детского травматизма, в том числе дорожно-транспортного травматизма.</w:t>
      </w:r>
    </w:p>
    <w:p w:rsidR="00745200" w:rsidRPr="00392EC0" w:rsidRDefault="00745200" w:rsidP="00745200">
      <w:pPr>
        <w:ind w:firstLine="709"/>
        <w:jc w:val="both"/>
      </w:pPr>
      <w:r w:rsidRPr="00392EC0">
        <w:t xml:space="preserve"> В деятельность по обеспечению безопасности образовательного процесса были вовлечены все субъекты образовательного процесса (администрация, педагоги, сотрудники, обучающиеся ОУ и их родители), привлекались по мере необходимости правоохранительные органы (участковый инспектор, сотрудники ДПС, сотрудники УЧС). </w:t>
      </w:r>
    </w:p>
    <w:p w:rsidR="00745200" w:rsidRPr="00392EC0" w:rsidRDefault="00745200" w:rsidP="00745200">
      <w:pPr>
        <w:ind w:firstLine="709"/>
        <w:jc w:val="both"/>
      </w:pPr>
      <w:r w:rsidRPr="00392EC0">
        <w:rPr>
          <w:b/>
        </w:rPr>
        <w:t>Пожарная безопасность</w:t>
      </w:r>
      <w:r w:rsidRPr="00392EC0">
        <w:t>.</w:t>
      </w:r>
    </w:p>
    <w:p w:rsidR="00745200" w:rsidRPr="00392EC0" w:rsidRDefault="00745200" w:rsidP="00745200">
      <w:pPr>
        <w:ind w:firstLine="709"/>
        <w:jc w:val="both"/>
      </w:pPr>
      <w:r w:rsidRPr="00392EC0">
        <w:t>В целях обеспечения пожарной безопасности в школе проводятся следующие мероприятия: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t>соблюдение нормативно-правовых актов, правил и требований пожарной безопасности, а также проведение противопожарных мероприятий;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t xml:space="preserve">разработка инструкций по пожарной безопасности, ознакомление с ними персонала школы; сотрудники проходят пожарно-технический минимум и сдают экзамен; 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t>проведение всех типов инструктажей по пожарной безопасности для сотрудников школы; проведение по отдельному плану воспитательной и профилактической работы, мероприятий по повышению знаний, учащихся в области пожарной безопасности;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t xml:space="preserve">проведение практических отработок навыков действий сотрудников и учащихся школы в случае возникновения пожара (учебные тренировки, практические занятия, эвакуации); 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t xml:space="preserve">обеспечение первичными средствами пожаротушения в соответствии с нормами, установленными Правилами пожарной безопасности; 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t xml:space="preserve">неукоснительное выполнение требований УЧС по устранению недостатков по пожарной безопасности;  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t>совершенствование системы оповещения о пожаре и эвакуации людей при пожаре;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t>проверка, осмотр, перезарядка огнетушителей (в соответствующие сроки – согласно периодичности, паспорту);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t xml:space="preserve">поддержание в надлежащем состоянии путей эвакуации и запасных выходов; </w:t>
      </w:r>
    </w:p>
    <w:p w:rsidR="00745200" w:rsidRPr="00392EC0" w:rsidRDefault="00745200" w:rsidP="00745200">
      <w:pPr>
        <w:numPr>
          <w:ilvl w:val="2"/>
          <w:numId w:val="3"/>
        </w:numPr>
        <w:tabs>
          <w:tab w:val="left" w:pos="993"/>
        </w:tabs>
        <w:spacing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92EC0">
        <w:rPr>
          <w:rFonts w:eastAsia="Calibri"/>
          <w:lang w:eastAsia="en-US"/>
        </w:rPr>
        <w:lastRenderedPageBreak/>
        <w:t xml:space="preserve">поддержание в работоспособном режиме противопожарной автоматической системы. </w:t>
      </w:r>
    </w:p>
    <w:p w:rsidR="00745200" w:rsidRPr="00392EC0" w:rsidRDefault="00745200" w:rsidP="00745200">
      <w:pPr>
        <w:jc w:val="both"/>
      </w:pPr>
      <w:r w:rsidRPr="00392EC0">
        <w:t xml:space="preserve">1.Разработаны и утверждены приказы: «О назначении ответственных лиц за противопожарную безопасность», «Об установлении противопожарного </w:t>
      </w:r>
      <w:proofErr w:type="spellStart"/>
      <w:r w:rsidRPr="00392EC0">
        <w:t>режима</w:t>
      </w:r>
      <w:proofErr w:type="gramStart"/>
      <w:r w:rsidRPr="00392EC0">
        <w:t>»,«</w:t>
      </w:r>
      <w:proofErr w:type="gramEnd"/>
      <w:r w:rsidRPr="00392EC0">
        <w:t>О</w:t>
      </w:r>
      <w:proofErr w:type="spellEnd"/>
      <w:r w:rsidRPr="00392EC0">
        <w:t xml:space="preserve"> назначении ответственного лица за эксплуатацию АПС»,«О хранении ключей», Об организации </w:t>
      </w:r>
      <w:proofErr w:type="spellStart"/>
      <w:r w:rsidRPr="00392EC0">
        <w:t>обучения»,«Об</w:t>
      </w:r>
      <w:proofErr w:type="spellEnd"/>
      <w:r w:rsidRPr="00392EC0">
        <w:t xml:space="preserve"> организации ТБ», инструкция о мерах пожарной безопасности, инструкция по эвакуации обучающихся и сотрудников из здания школы при возникновении пожара и других ЧС.</w:t>
      </w:r>
    </w:p>
    <w:p w:rsidR="00745200" w:rsidRPr="00392EC0" w:rsidRDefault="00745200" w:rsidP="00745200">
      <w:pPr>
        <w:jc w:val="both"/>
      </w:pPr>
      <w:r w:rsidRPr="00392EC0">
        <w:t>2.Размещены утвержденные руководителем схемы эвакуации детей и персонала на этажах.</w:t>
      </w:r>
    </w:p>
    <w:p w:rsidR="00745200" w:rsidRPr="00392EC0" w:rsidRDefault="00745200" w:rsidP="00745200">
      <w:pPr>
        <w:jc w:val="both"/>
      </w:pPr>
      <w:r w:rsidRPr="00392EC0">
        <w:t>3.Ежедневно проверяются эвакуационные выходы.</w:t>
      </w:r>
    </w:p>
    <w:p w:rsidR="00745200" w:rsidRPr="00392EC0" w:rsidRDefault="00745200" w:rsidP="00745200">
      <w:pPr>
        <w:jc w:val="both"/>
      </w:pPr>
      <w:r w:rsidRPr="00392EC0">
        <w:t>4.Соответственно графику проверяется система АПС (автоматическая пожарная сигнализация).</w:t>
      </w:r>
    </w:p>
    <w:p w:rsidR="00745200" w:rsidRPr="00392EC0" w:rsidRDefault="00745200" w:rsidP="00745200">
      <w:pPr>
        <w:jc w:val="both"/>
      </w:pPr>
      <w:r w:rsidRPr="00392EC0">
        <w:t>5.Проводится проверка наличия и исправности средств пожаротушения (в соответствующие сроки – согласно периодичности, паспорту).</w:t>
      </w:r>
    </w:p>
    <w:p w:rsidR="00745200" w:rsidRPr="00392EC0" w:rsidRDefault="00745200" w:rsidP="00745200">
      <w:pPr>
        <w:jc w:val="both"/>
      </w:pPr>
      <w:r w:rsidRPr="00392EC0">
        <w:t>6.Система оповещения и управления эвакуацией людей оборудованы источниками бесперебойного электропитания.</w:t>
      </w:r>
    </w:p>
    <w:p w:rsidR="00745200" w:rsidRPr="00392EC0" w:rsidRDefault="00745200" w:rsidP="00745200">
      <w:pPr>
        <w:jc w:val="both"/>
      </w:pPr>
      <w:r w:rsidRPr="00392EC0">
        <w:t>7. Установлено аварийное освещение.</w:t>
      </w:r>
    </w:p>
    <w:p w:rsidR="00745200" w:rsidRPr="00392EC0" w:rsidRDefault="00745200" w:rsidP="00745200">
      <w:pPr>
        <w:jc w:val="both"/>
      </w:pPr>
      <w:r w:rsidRPr="00392EC0">
        <w:t>8.Проводятся учебные тренировки детей и персонала на случай возникновения пожара и других ЧС.</w:t>
      </w:r>
    </w:p>
    <w:p w:rsidR="00745200" w:rsidRPr="00392EC0" w:rsidRDefault="00745200" w:rsidP="00745200">
      <w:pPr>
        <w:jc w:val="both"/>
      </w:pPr>
      <w:r w:rsidRPr="00392EC0">
        <w:t>9.Проводятся инструктажи всех сотрудников и детей по мерам пожарной безопасности.</w:t>
      </w:r>
    </w:p>
    <w:p w:rsidR="00745200" w:rsidRPr="00392EC0" w:rsidRDefault="00745200" w:rsidP="00745200">
      <w:pPr>
        <w:jc w:val="both"/>
      </w:pPr>
      <w:r w:rsidRPr="00392EC0">
        <w:t>10. С вновь прибывшими сотрудниками проводится вводный инструктаж по ПБ.</w:t>
      </w:r>
    </w:p>
    <w:p w:rsidR="00745200" w:rsidRPr="00392EC0" w:rsidRDefault="00745200" w:rsidP="00745200">
      <w:pPr>
        <w:jc w:val="both"/>
      </w:pPr>
      <w:r w:rsidRPr="00392EC0">
        <w:t>11.Имеются стенды по правилам пожарной безопасности для обучающихся школы в коридоре и классных уголках.</w:t>
      </w:r>
    </w:p>
    <w:p w:rsidR="00745200" w:rsidRPr="00392EC0" w:rsidRDefault="00745200" w:rsidP="00745200">
      <w:pPr>
        <w:jc w:val="both"/>
      </w:pPr>
      <w:r w:rsidRPr="00392EC0">
        <w:t>12. На родительских собраниях, классных часах была организовываются профилактическая разъяснительная работа среди обучающихся и их родителей по вопросам профилактики пожарной безопасности, с привлечением сотрудников ЧС.</w:t>
      </w:r>
    </w:p>
    <w:p w:rsidR="00745200" w:rsidRPr="00392EC0" w:rsidRDefault="00745200" w:rsidP="00745200">
      <w:pPr>
        <w:jc w:val="both"/>
      </w:pPr>
      <w:r w:rsidRPr="00392EC0">
        <w:t>13. Обеспечивается соблюдение правил пожарной безопасности при проведении массовых мероприятий, проводится проверка противопожарного состояния школы и соответствие требованиям безопасности и антитеррористической защищенности.</w:t>
      </w:r>
    </w:p>
    <w:p w:rsidR="00745200" w:rsidRPr="00392EC0" w:rsidRDefault="00745200" w:rsidP="00745200">
      <w:pPr>
        <w:tabs>
          <w:tab w:val="left" w:pos="993"/>
        </w:tabs>
        <w:jc w:val="both"/>
      </w:pPr>
      <w:r w:rsidRPr="00392EC0">
        <w:t xml:space="preserve">14.Выполненяются требования УЧС по устранению недостатков по пожарной безопасности;  </w:t>
      </w:r>
    </w:p>
    <w:p w:rsidR="00745200" w:rsidRPr="00392EC0" w:rsidRDefault="00745200" w:rsidP="00745200">
      <w:pPr>
        <w:tabs>
          <w:tab w:val="left" w:pos="993"/>
        </w:tabs>
        <w:spacing w:line="276" w:lineRule="auto"/>
        <w:ind w:left="567"/>
        <w:contextualSpacing/>
        <w:jc w:val="both"/>
        <w:rPr>
          <w:rFonts w:eastAsia="Calibri"/>
          <w:lang w:eastAsia="en-US"/>
        </w:rPr>
      </w:pPr>
    </w:p>
    <w:p w:rsidR="00745200" w:rsidRPr="00392EC0" w:rsidRDefault="00745200" w:rsidP="00745200">
      <w:pPr>
        <w:ind w:firstLine="709"/>
        <w:jc w:val="both"/>
      </w:pPr>
    </w:p>
    <w:p w:rsidR="00745200" w:rsidRPr="00392EC0" w:rsidRDefault="00745200" w:rsidP="00745200">
      <w:pPr>
        <w:jc w:val="both"/>
        <w:rPr>
          <w:b/>
        </w:rPr>
      </w:pPr>
      <w:r w:rsidRPr="00392EC0">
        <w:rPr>
          <w:b/>
        </w:rPr>
        <w:t xml:space="preserve">В 2024-2025 учебном году в целях обеспечения пожарной безопасности проведены следующие мероприятия: </w:t>
      </w:r>
      <w:r w:rsidRPr="00392EC0">
        <w:t>заключен договор на:</w:t>
      </w:r>
    </w:p>
    <w:p w:rsidR="00745200" w:rsidRPr="00392EC0" w:rsidRDefault="00745200" w:rsidP="00745200">
      <w:pPr>
        <w:ind w:firstLine="709"/>
        <w:jc w:val="both"/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1630"/>
        <w:gridCol w:w="1558"/>
        <w:gridCol w:w="2907"/>
      </w:tblGrid>
      <w:tr w:rsidR="00745200" w:rsidRPr="00392EC0" w:rsidTr="007E1B7C">
        <w:tc>
          <w:tcPr>
            <w:tcW w:w="562" w:type="dxa"/>
          </w:tcPr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 w:rsidRPr="00392EC0">
              <w:rPr>
                <w:b/>
              </w:rPr>
              <w:t>№</w:t>
            </w:r>
          </w:p>
        </w:tc>
        <w:tc>
          <w:tcPr>
            <w:tcW w:w="3119" w:type="dxa"/>
          </w:tcPr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 w:rsidRPr="00392EC0">
              <w:rPr>
                <w:b/>
              </w:rPr>
              <w:t>Наименование работ</w:t>
            </w:r>
          </w:p>
        </w:tc>
        <w:tc>
          <w:tcPr>
            <w:tcW w:w="1630" w:type="dxa"/>
          </w:tcPr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 w:rsidRPr="00392EC0">
              <w:rPr>
                <w:b/>
              </w:rPr>
              <w:t>Дата заключения договора</w:t>
            </w:r>
          </w:p>
        </w:tc>
        <w:tc>
          <w:tcPr>
            <w:tcW w:w="1558" w:type="dxa"/>
          </w:tcPr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 w:rsidRPr="00392EC0">
              <w:rPr>
                <w:b/>
              </w:rPr>
              <w:t>Сумма</w:t>
            </w:r>
            <w:r>
              <w:rPr>
                <w:b/>
              </w:rPr>
              <w:t xml:space="preserve"> (тенге)</w:t>
            </w:r>
          </w:p>
        </w:tc>
        <w:tc>
          <w:tcPr>
            <w:tcW w:w="2907" w:type="dxa"/>
          </w:tcPr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 w:rsidRPr="00392EC0">
              <w:rPr>
                <w:b/>
              </w:rPr>
              <w:t>Исполнитель</w:t>
            </w:r>
          </w:p>
        </w:tc>
      </w:tr>
      <w:tr w:rsidR="00745200" w:rsidRPr="00392EC0" w:rsidTr="007E1B7C">
        <w:tc>
          <w:tcPr>
            <w:tcW w:w="562" w:type="dxa"/>
          </w:tcPr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>
              <w:t>1</w:t>
            </w:r>
          </w:p>
        </w:tc>
        <w:tc>
          <w:tcPr>
            <w:tcW w:w="3119" w:type="dxa"/>
          </w:tcPr>
          <w:p w:rsidR="00745200" w:rsidRDefault="00745200" w:rsidP="007E1B7C">
            <w:pPr>
              <w:spacing w:line="276" w:lineRule="auto"/>
              <w:jc w:val="both"/>
            </w:pPr>
            <w:r>
              <w:t>Услуги по</w:t>
            </w:r>
          </w:p>
          <w:p w:rsidR="00745200" w:rsidRDefault="00745200" w:rsidP="007E1B7C">
            <w:pPr>
              <w:spacing w:line="276" w:lineRule="auto"/>
              <w:jc w:val="both"/>
            </w:pPr>
            <w:r>
              <w:t>огнезащитному</w:t>
            </w:r>
          </w:p>
          <w:p w:rsidR="00745200" w:rsidRDefault="00745200" w:rsidP="007E1B7C">
            <w:pPr>
              <w:spacing w:line="276" w:lineRule="auto"/>
              <w:jc w:val="both"/>
            </w:pPr>
            <w:r>
              <w:t>предохранению</w:t>
            </w:r>
          </w:p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>
              <w:t>древесины</w:t>
            </w:r>
          </w:p>
        </w:tc>
        <w:tc>
          <w:tcPr>
            <w:tcW w:w="1630" w:type="dxa"/>
          </w:tcPr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Theme="minorHAnsi"/>
                <w:lang w:eastAsia="en-US"/>
              </w:rPr>
              <w:t>04.03.2024</w:t>
            </w:r>
          </w:p>
        </w:tc>
        <w:tc>
          <w:tcPr>
            <w:tcW w:w="1558" w:type="dxa"/>
          </w:tcPr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>
              <w:t>141 470</w:t>
            </w:r>
          </w:p>
        </w:tc>
        <w:tc>
          <w:tcPr>
            <w:tcW w:w="2907" w:type="dxa"/>
          </w:tcPr>
          <w:p w:rsidR="00745200" w:rsidRPr="00392EC0" w:rsidRDefault="00745200" w:rsidP="007E1B7C">
            <w:pPr>
              <w:spacing w:line="276" w:lineRule="auto"/>
              <w:jc w:val="both"/>
              <w:rPr>
                <w:b/>
              </w:rPr>
            </w:pPr>
            <w:r w:rsidRPr="00030FB5">
              <w:t>PROMPOZH-SERVICE</w:t>
            </w:r>
          </w:p>
        </w:tc>
      </w:tr>
      <w:tr w:rsidR="00745200" w:rsidRPr="00392EC0" w:rsidTr="007E1B7C">
        <w:tc>
          <w:tcPr>
            <w:tcW w:w="562" w:type="dxa"/>
          </w:tcPr>
          <w:p w:rsidR="00745200" w:rsidRPr="00392EC0" w:rsidRDefault="00745200" w:rsidP="007E1B7C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3119" w:type="dxa"/>
          </w:tcPr>
          <w:p w:rsidR="00745200" w:rsidRPr="00392EC0" w:rsidRDefault="00745200" w:rsidP="007E1B7C">
            <w:pPr>
              <w:spacing w:line="276" w:lineRule="auto"/>
              <w:jc w:val="both"/>
            </w:pPr>
            <w:r w:rsidRPr="00392EC0">
              <w:t>Техническое обслуживание АПС</w:t>
            </w:r>
          </w:p>
        </w:tc>
        <w:tc>
          <w:tcPr>
            <w:tcW w:w="1630" w:type="dxa"/>
          </w:tcPr>
          <w:p w:rsidR="00745200" w:rsidRPr="00392EC0" w:rsidRDefault="00745200" w:rsidP="007E1B7C">
            <w:pPr>
              <w:spacing w:line="276" w:lineRule="auto"/>
              <w:jc w:val="both"/>
            </w:pPr>
            <w:r w:rsidRPr="00392EC0">
              <w:rPr>
                <w:rFonts w:eastAsiaTheme="minorHAnsi"/>
                <w:lang w:val="en-US" w:eastAsia="en-US"/>
              </w:rPr>
              <w:t xml:space="preserve">04.02.2025 </w:t>
            </w:r>
          </w:p>
        </w:tc>
        <w:tc>
          <w:tcPr>
            <w:tcW w:w="1558" w:type="dxa"/>
          </w:tcPr>
          <w:p w:rsidR="00745200" w:rsidRPr="00392EC0" w:rsidRDefault="00745200" w:rsidP="007E1B7C">
            <w:pPr>
              <w:spacing w:line="276" w:lineRule="auto"/>
              <w:jc w:val="both"/>
            </w:pPr>
            <w:r w:rsidRPr="00392EC0">
              <w:t>189 000</w:t>
            </w:r>
          </w:p>
        </w:tc>
        <w:tc>
          <w:tcPr>
            <w:tcW w:w="2907" w:type="dxa"/>
          </w:tcPr>
          <w:p w:rsidR="00745200" w:rsidRPr="00392EC0" w:rsidRDefault="00745200" w:rsidP="007E1B7C">
            <w:pPr>
              <w:spacing w:line="276" w:lineRule="auto"/>
              <w:jc w:val="both"/>
            </w:pPr>
            <w:r w:rsidRPr="00392EC0">
              <w:t xml:space="preserve">ТОО </w:t>
            </w:r>
            <w:r w:rsidRPr="00392EC0">
              <w:rPr>
                <w:rFonts w:eastAsiaTheme="minorHAnsi"/>
                <w:lang w:eastAsia="en-US"/>
              </w:rPr>
              <w:t>"RTS Монтаж"</w:t>
            </w:r>
          </w:p>
        </w:tc>
      </w:tr>
      <w:tr w:rsidR="00745200" w:rsidRPr="00392EC0" w:rsidTr="007E1B7C">
        <w:tc>
          <w:tcPr>
            <w:tcW w:w="562" w:type="dxa"/>
          </w:tcPr>
          <w:p w:rsidR="00745200" w:rsidRDefault="00745200" w:rsidP="007E1B7C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3119" w:type="dxa"/>
          </w:tcPr>
          <w:p w:rsidR="00745200" w:rsidRDefault="00745200" w:rsidP="007E1B7C">
            <w:pPr>
              <w:spacing w:line="276" w:lineRule="auto"/>
              <w:jc w:val="both"/>
            </w:pPr>
            <w:r>
              <w:t xml:space="preserve">Испытание по определению качества огнезащитной обработки </w:t>
            </w:r>
          </w:p>
        </w:tc>
        <w:tc>
          <w:tcPr>
            <w:tcW w:w="1630" w:type="dxa"/>
          </w:tcPr>
          <w:p w:rsidR="00745200" w:rsidRDefault="00745200" w:rsidP="007E1B7C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02.04.2025</w:t>
            </w:r>
          </w:p>
        </w:tc>
        <w:tc>
          <w:tcPr>
            <w:tcW w:w="1558" w:type="dxa"/>
          </w:tcPr>
          <w:p w:rsidR="00745200" w:rsidRDefault="00745200" w:rsidP="007E1B7C">
            <w:pPr>
              <w:spacing w:line="276" w:lineRule="auto"/>
              <w:jc w:val="both"/>
            </w:pPr>
            <w:r>
              <w:t>33 300</w:t>
            </w:r>
          </w:p>
        </w:tc>
        <w:tc>
          <w:tcPr>
            <w:tcW w:w="2907" w:type="dxa"/>
          </w:tcPr>
          <w:p w:rsidR="00745200" w:rsidRPr="00030FB5" w:rsidRDefault="00745200" w:rsidP="007E1B7C">
            <w:pPr>
              <w:spacing w:line="276" w:lineRule="auto"/>
              <w:jc w:val="both"/>
            </w:pPr>
            <w:r>
              <w:rPr>
                <w:rFonts w:ascii="DejaVuSerifCondensed" w:eastAsiaTheme="minorHAnsi" w:hAnsi="DejaVuSerifCondensed" w:cs="DejaVuSerifCondensed"/>
                <w:sz w:val="22"/>
                <w:szCs w:val="22"/>
                <w:lang w:eastAsia="en-US"/>
              </w:rPr>
              <w:t xml:space="preserve">ИП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22"/>
                <w:szCs w:val="22"/>
                <w:lang w:eastAsia="en-US"/>
              </w:rPr>
              <w:t>Каламбаева</w:t>
            </w:r>
            <w:proofErr w:type="spellEnd"/>
          </w:p>
        </w:tc>
      </w:tr>
      <w:tr w:rsidR="00745200" w:rsidRPr="00392EC0" w:rsidTr="007E1B7C">
        <w:tc>
          <w:tcPr>
            <w:tcW w:w="562" w:type="dxa"/>
          </w:tcPr>
          <w:p w:rsidR="00745200" w:rsidRDefault="00745200" w:rsidP="007E1B7C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3119" w:type="dxa"/>
          </w:tcPr>
          <w:p w:rsidR="00745200" w:rsidRPr="00E97ACB" w:rsidRDefault="00745200" w:rsidP="007E1B7C">
            <w:pPr>
              <w:spacing w:line="276" w:lineRule="auto"/>
              <w:jc w:val="both"/>
            </w:pPr>
            <w:r>
              <w:rPr>
                <w:rFonts w:eastAsiaTheme="minorHAnsi"/>
                <w:lang w:eastAsia="en-US"/>
              </w:rPr>
              <w:t>Электрические испытания электрооборудования</w:t>
            </w:r>
          </w:p>
        </w:tc>
        <w:tc>
          <w:tcPr>
            <w:tcW w:w="1630" w:type="dxa"/>
          </w:tcPr>
          <w:p w:rsidR="00745200" w:rsidRPr="00E97ACB" w:rsidRDefault="00745200" w:rsidP="007E1B7C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97ACB">
              <w:rPr>
                <w:rFonts w:eastAsiaTheme="minorHAnsi"/>
                <w:lang w:eastAsia="en-US"/>
              </w:rPr>
              <w:t>04.04.2025</w:t>
            </w:r>
          </w:p>
        </w:tc>
        <w:tc>
          <w:tcPr>
            <w:tcW w:w="1558" w:type="dxa"/>
          </w:tcPr>
          <w:p w:rsidR="00745200" w:rsidRPr="00E97ACB" w:rsidRDefault="00745200" w:rsidP="007E1B7C">
            <w:pPr>
              <w:spacing w:line="276" w:lineRule="auto"/>
              <w:jc w:val="both"/>
            </w:pPr>
            <w:r w:rsidRPr="00E97ACB">
              <w:t>60 000</w:t>
            </w:r>
          </w:p>
        </w:tc>
        <w:tc>
          <w:tcPr>
            <w:tcW w:w="2907" w:type="dxa"/>
          </w:tcPr>
          <w:p w:rsidR="00745200" w:rsidRPr="00E97ACB" w:rsidRDefault="00745200" w:rsidP="007E1B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ТОО </w:t>
            </w:r>
            <w:r w:rsidRPr="00E97ACB">
              <w:rPr>
                <w:rFonts w:eastAsiaTheme="minorHAnsi"/>
                <w:lang w:eastAsia="en-US"/>
              </w:rPr>
              <w:t>"Астана консалтинг</w:t>
            </w:r>
          </w:p>
          <w:p w:rsidR="00745200" w:rsidRPr="00E97ACB" w:rsidRDefault="00745200" w:rsidP="007E1B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7ACB">
              <w:rPr>
                <w:rFonts w:eastAsiaTheme="minorHAnsi"/>
                <w:lang w:eastAsia="en-US"/>
              </w:rPr>
              <w:t>групп"</w:t>
            </w:r>
          </w:p>
        </w:tc>
      </w:tr>
    </w:tbl>
    <w:p w:rsidR="00745200" w:rsidRDefault="00745200" w:rsidP="00745200">
      <w:pPr>
        <w:autoSpaceDE w:val="0"/>
        <w:autoSpaceDN w:val="0"/>
        <w:adjustRightInd w:val="0"/>
        <w:spacing w:after="160"/>
        <w:jc w:val="both"/>
        <w:rPr>
          <w:bCs/>
        </w:rPr>
      </w:pPr>
    </w:p>
    <w:p w:rsidR="00745200" w:rsidRPr="00030FB5" w:rsidRDefault="00745200" w:rsidP="00745200">
      <w:pPr>
        <w:autoSpaceDE w:val="0"/>
        <w:autoSpaceDN w:val="0"/>
        <w:adjustRightInd w:val="0"/>
        <w:spacing w:after="160"/>
        <w:ind w:firstLine="709"/>
        <w:jc w:val="both"/>
        <w:rPr>
          <w:bCs/>
        </w:rPr>
      </w:pPr>
      <w:r w:rsidRPr="00392EC0">
        <w:rPr>
          <w:bCs/>
        </w:rPr>
        <w:t xml:space="preserve">В 2024-2025 учебном году первичные средства </w:t>
      </w:r>
      <w:proofErr w:type="spellStart"/>
      <w:proofErr w:type="gramStart"/>
      <w:r w:rsidRPr="00392EC0">
        <w:rPr>
          <w:bCs/>
        </w:rPr>
        <w:t>пожаротушения,пожарное</w:t>
      </w:r>
      <w:proofErr w:type="spellEnd"/>
      <w:proofErr w:type="gramEnd"/>
      <w:r>
        <w:rPr>
          <w:bCs/>
        </w:rPr>
        <w:t xml:space="preserve"> оборудование не </w:t>
      </w:r>
      <w:proofErr w:type="spellStart"/>
      <w:r>
        <w:rPr>
          <w:bCs/>
        </w:rPr>
        <w:t>приобрелалось</w:t>
      </w:r>
      <w:proofErr w:type="spellEnd"/>
      <w:r>
        <w:rPr>
          <w:bCs/>
        </w:rPr>
        <w:t>.</w:t>
      </w:r>
    </w:p>
    <w:p w:rsidR="00745200" w:rsidRDefault="00745200" w:rsidP="00745200">
      <w:pPr>
        <w:jc w:val="both"/>
      </w:pPr>
      <w:r w:rsidRPr="00392EC0">
        <w:t xml:space="preserve">           Согласно требованиям по пожарной безопасности, сотрудниками УЧС, весной и осенью проводятся испытания противопожарного водоснабжения с выдачей акта и заключения проверки пожарного гидранта.</w:t>
      </w:r>
    </w:p>
    <w:p w:rsidR="00745200" w:rsidRPr="00392EC0" w:rsidRDefault="00745200" w:rsidP="00745200">
      <w:pPr>
        <w:jc w:val="both"/>
      </w:pPr>
      <w:r>
        <w:t xml:space="preserve">           В соответствии с приказом ТОО «Безопасность 24/7 от 19.02.2024 года </w:t>
      </w:r>
      <w:proofErr w:type="spellStart"/>
      <w:r>
        <w:t>кваливфикационной</w:t>
      </w:r>
      <w:proofErr w:type="spellEnd"/>
      <w:r>
        <w:t xml:space="preserve"> </w:t>
      </w:r>
      <w:proofErr w:type="gramStart"/>
      <w:r>
        <w:t>комиссией  принят</w:t>
      </w:r>
      <w:proofErr w:type="gramEnd"/>
      <w:r>
        <w:t xml:space="preserve"> экзамен по пожарной безопасности в объеме пожарно-технического минимума и выдано удостоверение по пожарно-техническому минимуму (действительно до 19.02.2027 года) директору школы </w:t>
      </w:r>
      <w:proofErr w:type="spellStart"/>
      <w:r>
        <w:t>Нагибаевой</w:t>
      </w:r>
      <w:proofErr w:type="spellEnd"/>
      <w:r>
        <w:t xml:space="preserve"> Ф.Г.,ЗД по АХЧ Сулейменовой </w:t>
      </w:r>
      <w:proofErr w:type="spellStart"/>
      <w:r>
        <w:t>Г.Ж.,электромонтеру</w:t>
      </w:r>
      <w:proofErr w:type="spellEnd"/>
      <w:r>
        <w:t xml:space="preserve"> </w:t>
      </w:r>
      <w:proofErr w:type="spellStart"/>
      <w:r>
        <w:t>Искакову</w:t>
      </w:r>
      <w:proofErr w:type="spellEnd"/>
      <w:r>
        <w:t xml:space="preserve"> </w:t>
      </w:r>
      <w:proofErr w:type="spellStart"/>
      <w:r>
        <w:t>М.М.,сторожу</w:t>
      </w:r>
      <w:proofErr w:type="spellEnd"/>
      <w:r>
        <w:t xml:space="preserve"> Кривцову С.А.,</w:t>
      </w:r>
      <w:proofErr w:type="spellStart"/>
      <w:r>
        <w:t>Исанову</w:t>
      </w:r>
      <w:proofErr w:type="spellEnd"/>
      <w:r>
        <w:t xml:space="preserve"> Ф.Б.,</w:t>
      </w:r>
      <w:proofErr w:type="spellStart"/>
      <w:r>
        <w:t>Джаниярову</w:t>
      </w:r>
      <w:proofErr w:type="spellEnd"/>
      <w:r>
        <w:t xml:space="preserve"> Ж.К.</w:t>
      </w:r>
    </w:p>
    <w:p w:rsidR="00745200" w:rsidRPr="00392EC0" w:rsidRDefault="00745200" w:rsidP="00745200">
      <w:pPr>
        <w:ind w:firstLine="709"/>
        <w:jc w:val="both"/>
      </w:pPr>
      <w:r w:rsidRPr="00392EC0">
        <w:t>В ходе проверки специалистами РГУ «Управление по чрезвычайным ситуациям района Алтай Департамента по чрезвычайным ситуациям Восточно-Казахстанской области Министерства по чрезвычайным ситуациям республики Казахстан», за 20</w:t>
      </w:r>
      <w:r>
        <w:t xml:space="preserve">24-2025 год </w:t>
      </w:r>
      <w:r w:rsidRPr="00392EC0">
        <w:t>нарушения не выявлены.</w:t>
      </w:r>
    </w:p>
    <w:p w:rsidR="00745200" w:rsidRPr="00392EC0" w:rsidRDefault="00745200" w:rsidP="00745200">
      <w:pPr>
        <w:ind w:firstLine="709"/>
        <w:jc w:val="both"/>
      </w:pPr>
      <w:r w:rsidRPr="00392EC0">
        <w:rPr>
          <w:b/>
        </w:rPr>
        <w:t>Работа по антитеррористической защищенности и противодействию терроризму и экстремизму  включает</w:t>
      </w:r>
      <w:r w:rsidRPr="00392EC0">
        <w:t>: проведение совещаний, инструктажей и планерок по вопросам противодействия терроризму и экстремизму; непрерывный контроль выполнения мероприятий по обеспечению безопасности;  проведение инструктажей с учащимися, обучение их действиям в случае возникновения ЧС;  проведение практических отработок навыков действий сотрудников и учащихся школы в случае возникновения ЧС, связанной с террористическими действиями (учебные тренировки, практические занятия, эвакуации);  организацию взаимодействия с правоохранительными органами и другими службами, с родительской общественностью. Организация противодействия терроризму регламентируется основными законодательными актами и иными нормативными правовыми документами. Опираясь на данные документы, в школе разработан пакет документов по организации работы по антитеррористической защищенности: инструкции, памятки,</w:t>
      </w:r>
      <w:r w:rsidRPr="00392EC0">
        <w:rPr>
          <w:spacing w:val="2"/>
          <w:shd w:val="clear" w:color="auto" w:fill="FFFFFF"/>
        </w:rPr>
        <w:t xml:space="preserve"> паспорт антитеррористической защищенности объекта составлен и утвержден директором школы, согласно </w:t>
      </w:r>
      <w:hyperlink r:id="rId5" w:anchor="z13" w:history="1">
        <w:r w:rsidRPr="00392EC0">
          <w:rPr>
            <w:spacing w:val="2"/>
            <w:shd w:val="clear" w:color="auto" w:fill="FFFFFF"/>
          </w:rPr>
          <w:t>типовому паспорту</w:t>
        </w:r>
      </w:hyperlink>
      <w:r w:rsidRPr="00392EC0">
        <w:rPr>
          <w:spacing w:val="2"/>
          <w:shd w:val="clear" w:color="auto" w:fill="FFFFFF"/>
        </w:rPr>
        <w:t> 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</w:t>
      </w:r>
      <w:r w:rsidRPr="00392EC0">
        <w:t xml:space="preserve">.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 разработан и утвержден руководителем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совершений акта терроризма </w:t>
      </w:r>
    </w:p>
    <w:p w:rsidR="00745200" w:rsidRPr="00392EC0" w:rsidRDefault="00745200" w:rsidP="00745200">
      <w:pPr>
        <w:ind w:firstLine="709"/>
        <w:jc w:val="both"/>
      </w:pPr>
      <w:r w:rsidRPr="00392EC0">
        <w:t xml:space="preserve"> В школе имеется специализированная охрана, система видеонаблюдения (</w:t>
      </w:r>
      <w:proofErr w:type="spellStart"/>
      <w:r w:rsidRPr="00392EC0">
        <w:t>полдключена</w:t>
      </w:r>
      <w:proofErr w:type="spellEnd"/>
      <w:r w:rsidRPr="00392EC0">
        <w:t xml:space="preserve"> к ЦОУ), установлена тревожной кнопка (режим работы –круглосуточно), речевое оповещение, функционирует турникет.                   </w:t>
      </w:r>
    </w:p>
    <w:p w:rsidR="00745200" w:rsidRPr="00392EC0" w:rsidRDefault="00745200" w:rsidP="00745200">
      <w:pPr>
        <w:ind w:firstLine="709"/>
        <w:jc w:val="both"/>
      </w:pPr>
      <w:r w:rsidRPr="00392EC0">
        <w:t xml:space="preserve">Посетители в школу проходят при предъявлении документа, удостоверяющего личность, и объяснении цели </w:t>
      </w:r>
      <w:proofErr w:type="spellStart"/>
      <w:r w:rsidRPr="00392EC0">
        <w:t>посещения.Родители</w:t>
      </w:r>
      <w:proofErr w:type="spellEnd"/>
      <w:r w:rsidRPr="00392EC0">
        <w:t xml:space="preserve"> учащихся посещают школу на переменах или после занятий. Дежурный сотрудник заносит данные о посетителе в журнал </w:t>
      </w:r>
      <w:proofErr w:type="spellStart"/>
      <w:r w:rsidRPr="00392EC0">
        <w:t>регистрации.С</w:t>
      </w:r>
      <w:proofErr w:type="spellEnd"/>
      <w:r w:rsidRPr="00392EC0">
        <w:t xml:space="preserve"> целью предупреждения возможных актов терроризма на территорию школы запрещен въезд </w:t>
      </w:r>
      <w:proofErr w:type="spellStart"/>
      <w:r w:rsidRPr="00392EC0">
        <w:t>автотранспорта.На</w:t>
      </w:r>
      <w:proofErr w:type="spellEnd"/>
      <w:r w:rsidRPr="00392EC0">
        <w:t xml:space="preserve"> посту вахтеров имеется список телефонов экстренной службы связи. </w:t>
      </w:r>
    </w:p>
    <w:p w:rsidR="00745200" w:rsidRPr="00392EC0" w:rsidRDefault="00745200" w:rsidP="00745200">
      <w:pPr>
        <w:ind w:firstLine="709"/>
        <w:jc w:val="both"/>
      </w:pPr>
      <w:r w:rsidRPr="00392EC0">
        <w:t xml:space="preserve">Металлическое ограждение по периметру не повреждено, ворота закрываются на замок, что создает преграду для постороннего транспорта. Ключи находятся на вахте и при </w:t>
      </w:r>
      <w:r w:rsidRPr="00392EC0">
        <w:lastRenderedPageBreak/>
        <w:t xml:space="preserve">необходимости, открываются. Дежурными сотрудниками ведется наблюдение за долго стоящим автотранспортом рядом с территорией школы. </w:t>
      </w:r>
    </w:p>
    <w:p w:rsidR="00745200" w:rsidRPr="00392EC0" w:rsidRDefault="00745200" w:rsidP="00745200">
      <w:pPr>
        <w:ind w:firstLine="709"/>
        <w:jc w:val="both"/>
      </w:pPr>
      <w:r w:rsidRPr="00392EC0">
        <w:rPr>
          <w:spacing w:val="2"/>
          <w:shd w:val="clear" w:color="auto" w:fill="FFFFFF"/>
        </w:rPr>
        <w:t> </w:t>
      </w:r>
      <w:r w:rsidRPr="00392EC0">
        <w:t>В школе у</w:t>
      </w:r>
      <w:r>
        <w:t>становлено видеонаблюдение из 25 видеокамер. 17</w:t>
      </w:r>
      <w:r w:rsidRPr="00392EC0">
        <w:t xml:space="preserve"> камер находится внутри здания,8 камер снаружи, при входе в школу ежедневно дежурит администратор, классный руководитель дежурного класса. Учащиеся школы не могут покинуть здание во время учебного процесса без особого разрешения классного руководителя или дежурного администратора. </w:t>
      </w:r>
    </w:p>
    <w:p w:rsidR="00745200" w:rsidRPr="00392EC0" w:rsidRDefault="00745200" w:rsidP="00745200">
      <w:pPr>
        <w:ind w:firstLine="709"/>
        <w:jc w:val="both"/>
      </w:pPr>
      <w:r w:rsidRPr="00392EC0">
        <w:t>В помещении школы размещены таблички с телефоном 112 единой дежурно-диспетчерской службы, реализован план по антитеррористической защищенности и противодействию терроризму и экстремизму. С профилактической целью  все учащиеся и сотрудники ознакомлены с ситуацией возможностей террористических актов;  ежедневно заместителем по АХЧ производится обследование здания школы и прилегающей территории с целью недопущения нахождения подозрительных предметов, способных привести к разрушению здания, угрозы жизни учащихся и сотрудников; сотрудник специализированной охраны, дежурный сотрудник не допускает проникновение в здание посторонних лиц;  для предупреждения и предотвращения террористических актов в здании школы и на прилегающей территории все сотрудники и обучающиеся школы соблюдают все разработанные по данной тематике инструкции; Подсобные помещения содержатся в порядке, запасные выходы закрыты.</w:t>
      </w:r>
    </w:p>
    <w:p w:rsidR="00745200" w:rsidRPr="00392EC0" w:rsidRDefault="00745200" w:rsidP="00745200">
      <w:pPr>
        <w:ind w:firstLine="709"/>
        <w:jc w:val="both"/>
      </w:pPr>
      <w:r w:rsidRPr="00392EC0">
        <w:t xml:space="preserve">В целях обеспечения надежной охраны здания, помещений и имущества, безопасного функционирования школы, своевременного обнаружения и предотвращения опасных проявлений и ситуаций, поддержания порядка и реализации мер по защите персонала и учащихся в период их нахождения на территории и в здании школы, упорядочения </w:t>
      </w:r>
      <w:proofErr w:type="spellStart"/>
      <w:r w:rsidRPr="00392EC0">
        <w:t>работы,директором</w:t>
      </w:r>
      <w:proofErr w:type="spellEnd"/>
      <w:r w:rsidRPr="00392EC0">
        <w:t xml:space="preserve"> школы изданы приказы: «Об улучшении антитеррористической защищенности», «О создании комиссии по организации антитеррористической защиты», «О хранении ключей», «О назначение ответственных лиц за систему видеонаблюдения», «О назначении ответственных лиц за организацию и обеспечение контрольно-пропускного режима».</w:t>
      </w:r>
    </w:p>
    <w:p w:rsidR="00745200" w:rsidRPr="00392EC0" w:rsidRDefault="00745200" w:rsidP="00745200">
      <w:pPr>
        <w:ind w:firstLine="709"/>
        <w:jc w:val="both"/>
      </w:pPr>
      <w:r w:rsidRPr="00392EC0">
        <w:t xml:space="preserve">Вопросы антитеррористической направленности рассматривались и закреплялись на занятиях «Основы безопасности жизнедеятельности», во время проведения общешкольных мероприятий, экскурсий, классных </w:t>
      </w:r>
      <w:r>
        <w:t xml:space="preserve">часов, практических тренировок. </w:t>
      </w:r>
      <w:r w:rsidRPr="00392EC0">
        <w:t>Кл</w:t>
      </w:r>
      <w:r>
        <w:t>ассными руководителями проведены</w:t>
      </w:r>
      <w:r w:rsidRPr="00392EC0">
        <w:t xml:space="preserve"> классные часы на тему: «Организация антитеррористической защиты объектов </w:t>
      </w:r>
      <w:proofErr w:type="spellStart"/>
      <w:r w:rsidRPr="00392EC0">
        <w:t>образования</w:t>
      </w:r>
      <w:r>
        <w:t>.</w:t>
      </w:r>
      <w:r w:rsidRPr="00392EC0">
        <w:t>В</w:t>
      </w:r>
      <w:proofErr w:type="spellEnd"/>
      <w:r>
        <w:t xml:space="preserve"> ходе проведения тренировок</w:t>
      </w:r>
      <w:r w:rsidRPr="00392EC0">
        <w:t xml:space="preserve"> отработаны учебные вопросы</w:t>
      </w:r>
      <w:r>
        <w:t>,</w:t>
      </w:r>
      <w:r w:rsidRPr="00392EC0">
        <w:t xml:space="preserve"> цели достигнуты, в полном объеме, все системы автоматической противопожарной сигнализации и оповещения людей сработали своевременно, сотрудники школы и учащиеся действовали чётко и уверенно.</w:t>
      </w:r>
    </w:p>
    <w:p w:rsidR="00745200" w:rsidRPr="00392EC0" w:rsidRDefault="00745200" w:rsidP="00745200">
      <w:pPr>
        <w:ind w:firstLine="709"/>
        <w:jc w:val="both"/>
        <w:rPr>
          <w:b/>
        </w:rPr>
      </w:pPr>
    </w:p>
    <w:p w:rsidR="00745200" w:rsidRPr="00392EC0" w:rsidRDefault="00745200" w:rsidP="00745200">
      <w:pPr>
        <w:jc w:val="both"/>
      </w:pPr>
      <w:r w:rsidRPr="00392EC0">
        <w:t xml:space="preserve">В 2024 году установлен видеосервер системы видеонаблюдения с установкой нового жесткого диска 8tb. 64-х канальный IP видеорегистратор с 2 RJ-45 1000М, 16 x RJ-45 </w:t>
      </w:r>
      <w:proofErr w:type="spellStart"/>
      <w:r w:rsidRPr="00392EC0">
        <w:t>PoE</w:t>
      </w:r>
      <w:proofErr w:type="spellEnd"/>
      <w:r w:rsidRPr="00392EC0">
        <w:t xml:space="preserve">, с протоколами </w:t>
      </w:r>
      <w:proofErr w:type="spellStart"/>
      <w:r w:rsidRPr="00392EC0">
        <w:t>Onvif</w:t>
      </w:r>
      <w:proofErr w:type="spellEnd"/>
      <w:r w:rsidRPr="00392EC0">
        <w:t xml:space="preserve">, RTSP (клиентское программное обеспечение </w:t>
      </w:r>
      <w:proofErr w:type="spellStart"/>
      <w:r w:rsidRPr="00392EC0">
        <w:t>iVMS</w:t>
      </w:r>
      <w:proofErr w:type="spellEnd"/>
      <w:r w:rsidRPr="00392EC0">
        <w:t xml:space="preserve">, удаленный регистратор для просмотра видеопотока). Установлен и настроен. Управляемый </w:t>
      </w:r>
      <w:r w:rsidRPr="00392EC0">
        <w:rPr>
          <w:lang w:val="en-US"/>
        </w:rPr>
        <w:t>L</w:t>
      </w:r>
      <w:r w:rsidRPr="00392EC0">
        <w:t>3 коммутатор 10</w:t>
      </w:r>
      <w:r w:rsidRPr="00392EC0">
        <w:rPr>
          <w:lang w:val="en-US"/>
        </w:rPr>
        <w:t>Gigabit</w:t>
      </w:r>
      <w:r w:rsidRPr="00392EC0">
        <w:t xml:space="preserve"> </w:t>
      </w:r>
      <w:r w:rsidRPr="00392EC0">
        <w:rPr>
          <w:lang w:val="en-US"/>
        </w:rPr>
        <w:t>Ethernet</w:t>
      </w:r>
      <w:r w:rsidRPr="00392EC0">
        <w:t xml:space="preserve">, </w:t>
      </w:r>
      <w:r w:rsidRPr="00392EC0">
        <w:rPr>
          <w:lang w:val="en-US"/>
        </w:rPr>
        <w:t>Gigabit</w:t>
      </w:r>
      <w:r w:rsidRPr="00392EC0">
        <w:t xml:space="preserve"> </w:t>
      </w:r>
      <w:r w:rsidRPr="00392EC0">
        <w:rPr>
          <w:lang w:val="en-US"/>
        </w:rPr>
        <w:t>Ethernet</w:t>
      </w:r>
      <w:r w:rsidRPr="00392EC0">
        <w:t xml:space="preserve">, </w:t>
      </w:r>
      <w:r w:rsidRPr="00392EC0">
        <w:rPr>
          <w:lang w:val="en-US"/>
        </w:rPr>
        <w:t>SFP</w:t>
      </w:r>
      <w:r w:rsidRPr="00392EC0">
        <w:t xml:space="preserve">, </w:t>
      </w:r>
      <w:r w:rsidRPr="00392EC0">
        <w:rPr>
          <w:lang w:val="en-US"/>
        </w:rPr>
        <w:t>SFP</w:t>
      </w:r>
      <w:r w:rsidRPr="00392EC0">
        <w:t xml:space="preserve">+, </w:t>
      </w:r>
      <w:r w:rsidRPr="00392EC0">
        <w:rPr>
          <w:lang w:val="en-US"/>
        </w:rPr>
        <w:t>RJ</w:t>
      </w:r>
      <w:r w:rsidRPr="00392EC0">
        <w:t xml:space="preserve">-45 </w:t>
      </w:r>
    </w:p>
    <w:p w:rsidR="00745200" w:rsidRPr="00392EC0" w:rsidRDefault="00745200" w:rsidP="00745200">
      <w:pPr>
        <w:jc w:val="both"/>
      </w:pPr>
      <w:r w:rsidRPr="00392EC0">
        <w:t xml:space="preserve">Установлен шкаф серверный 9U 600x600x600 с вентиляцией и креплением на стену, блоки питания, коммутаторы, кабель UTP, коннекторы, кабель-канал и т.д. </w:t>
      </w:r>
    </w:p>
    <w:p w:rsidR="00745200" w:rsidRPr="00392EC0" w:rsidRDefault="00745200" w:rsidP="00745200">
      <w:pPr>
        <w:jc w:val="both"/>
      </w:pPr>
      <w:r w:rsidRPr="00392EC0">
        <w:t>Основные характеристики:</w:t>
      </w:r>
    </w:p>
    <w:p w:rsidR="00745200" w:rsidRPr="00392EC0" w:rsidRDefault="00745200" w:rsidP="00745200">
      <w:pPr>
        <w:jc w:val="both"/>
      </w:pPr>
      <w:r w:rsidRPr="00392EC0">
        <w:t>32-канальный IP-видеорегистратор (Видеосервер),</w:t>
      </w:r>
    </w:p>
    <w:p w:rsidR="00745200" w:rsidRPr="00392EC0" w:rsidRDefault="00745200" w:rsidP="00745200">
      <w:pPr>
        <w:jc w:val="both"/>
      </w:pPr>
      <w:r w:rsidRPr="00392EC0">
        <w:t>Входная пропускная способность не менее 256 Мбит/с.</w:t>
      </w:r>
    </w:p>
    <w:p w:rsidR="00745200" w:rsidRPr="00392EC0" w:rsidRDefault="00745200" w:rsidP="00745200">
      <w:pPr>
        <w:jc w:val="both"/>
      </w:pPr>
      <w:r w:rsidRPr="00392EC0">
        <w:t>Выходная пропускная способность</w:t>
      </w:r>
      <w:r w:rsidRPr="00392EC0">
        <w:tab/>
        <w:t xml:space="preserve"> не менее 256 Мбит/с.</w:t>
      </w:r>
    </w:p>
    <w:p w:rsidR="00745200" w:rsidRPr="00392EC0" w:rsidRDefault="00745200" w:rsidP="00745200">
      <w:pPr>
        <w:jc w:val="both"/>
      </w:pPr>
      <w:r w:rsidRPr="00392EC0">
        <w:t>1.</w:t>
      </w:r>
      <w:r w:rsidRPr="00392EC0">
        <w:tab/>
        <w:t>Поддержка не менее 4 SATA HDD до 10ТБ.</w:t>
      </w:r>
    </w:p>
    <w:p w:rsidR="00745200" w:rsidRPr="00392EC0" w:rsidRDefault="00745200" w:rsidP="00745200">
      <w:pPr>
        <w:jc w:val="both"/>
      </w:pPr>
      <w:r w:rsidRPr="00392EC0">
        <w:t>2.</w:t>
      </w:r>
      <w:r w:rsidRPr="00392EC0">
        <w:tab/>
        <w:t xml:space="preserve">Сетевой интерфейс 1 RJ-45 10M/100M/1000M </w:t>
      </w:r>
      <w:proofErr w:type="spellStart"/>
      <w:r w:rsidRPr="00392EC0">
        <w:t>Ethernet</w:t>
      </w:r>
      <w:proofErr w:type="spellEnd"/>
      <w:r w:rsidRPr="00392EC0">
        <w:t xml:space="preserve"> не менее.</w:t>
      </w:r>
    </w:p>
    <w:p w:rsidR="00745200" w:rsidRPr="00392EC0" w:rsidRDefault="00745200" w:rsidP="00745200">
      <w:pPr>
        <w:jc w:val="both"/>
      </w:pPr>
      <w:r w:rsidRPr="00392EC0">
        <w:t>3.</w:t>
      </w:r>
      <w:r w:rsidRPr="00392EC0">
        <w:tab/>
        <w:t>Запись видео с разрешением до 12Мп 32 канала не менее.</w:t>
      </w:r>
    </w:p>
    <w:p w:rsidR="00745200" w:rsidRPr="00392EC0" w:rsidRDefault="00745200" w:rsidP="00745200">
      <w:pPr>
        <w:jc w:val="both"/>
      </w:pPr>
      <w:r w:rsidRPr="00392EC0">
        <w:t>4.</w:t>
      </w:r>
      <w:r w:rsidRPr="00392EC0">
        <w:tab/>
        <w:t>1/1 аудио вход/выход.</w:t>
      </w:r>
    </w:p>
    <w:p w:rsidR="00745200" w:rsidRPr="00392EC0" w:rsidRDefault="00745200" w:rsidP="00745200">
      <w:pPr>
        <w:jc w:val="both"/>
      </w:pPr>
      <w:r w:rsidRPr="00392EC0">
        <w:lastRenderedPageBreak/>
        <w:t>1 HDMI-выход</w:t>
      </w:r>
      <w:r w:rsidRPr="00392EC0">
        <w:tab/>
        <w:t>4K (3840 × 2160)</w:t>
      </w:r>
    </w:p>
    <w:p w:rsidR="00745200" w:rsidRPr="00392EC0" w:rsidRDefault="00745200" w:rsidP="00745200">
      <w:pPr>
        <w:jc w:val="both"/>
      </w:pPr>
      <w:r w:rsidRPr="00392EC0">
        <w:t>2 HDMI-выход</w:t>
      </w:r>
      <w:r w:rsidRPr="00392EC0">
        <w:tab/>
        <w:t>1920 × 1080</w:t>
      </w:r>
    </w:p>
    <w:p w:rsidR="00745200" w:rsidRPr="00392EC0" w:rsidRDefault="00745200" w:rsidP="00745200">
      <w:pPr>
        <w:jc w:val="both"/>
      </w:pPr>
      <w:r w:rsidRPr="00392EC0">
        <w:t>Выход VGA</w:t>
      </w:r>
      <w:r w:rsidRPr="00392EC0">
        <w:tab/>
        <w:t>1920 × 1080</w:t>
      </w:r>
    </w:p>
    <w:p w:rsidR="00745200" w:rsidRPr="00392EC0" w:rsidRDefault="00745200" w:rsidP="00745200">
      <w:pPr>
        <w:jc w:val="both"/>
      </w:pPr>
      <w:r w:rsidRPr="00392EC0">
        <w:t>Видеовыход одновременный выход HDMI1 / VGA, независимый выход HDMI2 / VGA</w:t>
      </w:r>
    </w:p>
    <w:p w:rsidR="00745200" w:rsidRPr="00392EC0" w:rsidRDefault="00745200" w:rsidP="00745200">
      <w:pPr>
        <w:jc w:val="both"/>
      </w:pPr>
      <w:r w:rsidRPr="00392EC0">
        <w:t>Одновременное воспроизведение не менее 16 каналов.</w:t>
      </w:r>
    </w:p>
    <w:p w:rsidR="00745200" w:rsidRPr="00392EC0" w:rsidRDefault="00745200" w:rsidP="00745200">
      <w:pPr>
        <w:jc w:val="both"/>
      </w:pPr>
      <w:r w:rsidRPr="00392EC0">
        <w:t>Поддержка форматов: H.265+/H.265/H.264+/H.264/MPEG4.</w:t>
      </w:r>
    </w:p>
    <w:p w:rsidR="00745200" w:rsidRPr="00392EC0" w:rsidRDefault="00745200" w:rsidP="00745200">
      <w:pPr>
        <w:jc w:val="both"/>
      </w:pPr>
      <w:r w:rsidRPr="00392EC0">
        <w:t>Поддержка записи двойного потока.</w:t>
      </w:r>
    </w:p>
    <w:p w:rsidR="00745200" w:rsidRPr="00392EC0" w:rsidRDefault="00745200" w:rsidP="00745200">
      <w:pPr>
        <w:jc w:val="both"/>
      </w:pPr>
      <w:r w:rsidRPr="00392EC0">
        <w:t xml:space="preserve">Сетевой протокол: TCP/IP, DHCP, IPv4, IPv6, DNS, DDNS, NTP, RTSP, SADP, SMTP, SNMP, NFS, </w:t>
      </w:r>
      <w:proofErr w:type="spellStart"/>
      <w:r w:rsidRPr="00392EC0">
        <w:t>iSCSI</w:t>
      </w:r>
      <w:proofErr w:type="spellEnd"/>
      <w:r w:rsidRPr="00392EC0">
        <w:t xml:space="preserve">, ISUP, </w:t>
      </w:r>
      <w:proofErr w:type="spellStart"/>
      <w:r w:rsidRPr="00392EC0">
        <w:t>UPnP</w:t>
      </w:r>
      <w:proofErr w:type="spellEnd"/>
      <w:r w:rsidRPr="00392EC0">
        <w:t>™, HTTP, HTTPS.</w:t>
      </w:r>
    </w:p>
    <w:p w:rsidR="00745200" w:rsidRPr="00392EC0" w:rsidRDefault="00745200" w:rsidP="00745200">
      <w:pPr>
        <w:jc w:val="both"/>
      </w:pPr>
      <w:r w:rsidRPr="00392EC0">
        <w:t>Наличие USB 2.0 не менее 2шт, USB 3.0 не менее 1шт.</w:t>
      </w:r>
    </w:p>
    <w:p w:rsidR="00745200" w:rsidRPr="00392EC0" w:rsidRDefault="00745200" w:rsidP="00745200">
      <w:pPr>
        <w:jc w:val="both"/>
      </w:pPr>
      <w:r w:rsidRPr="00392EC0">
        <w:t>Рабочая температура</w:t>
      </w:r>
      <w:r w:rsidRPr="00392EC0">
        <w:tab/>
        <w:t>от -10 до +55 °C</w:t>
      </w:r>
    </w:p>
    <w:p w:rsidR="00745200" w:rsidRPr="00392EC0" w:rsidRDefault="00745200" w:rsidP="00745200">
      <w:pPr>
        <w:jc w:val="both"/>
      </w:pPr>
      <w:r w:rsidRPr="00392EC0">
        <w:t>Рабочая влажность</w:t>
      </w:r>
      <w:r w:rsidRPr="00392EC0">
        <w:tab/>
        <w:t>от 10 до 90 %</w:t>
      </w:r>
    </w:p>
    <w:p w:rsidR="00745200" w:rsidRDefault="00745200" w:rsidP="00745200">
      <w:pPr>
        <w:jc w:val="both"/>
      </w:pPr>
      <w:r w:rsidRPr="00392EC0">
        <w:t>Шасси</w:t>
      </w:r>
      <w:r w:rsidRPr="00392EC0">
        <w:tab/>
        <w:t>1.5U, 19'', установка в стойку</w:t>
      </w:r>
    </w:p>
    <w:p w:rsidR="00745200" w:rsidRDefault="00745200" w:rsidP="00745200">
      <w:pPr>
        <w:jc w:val="both"/>
      </w:pPr>
    </w:p>
    <w:p w:rsidR="00745200" w:rsidRDefault="00745200" w:rsidP="00745200">
      <w:pPr>
        <w:jc w:val="both"/>
      </w:pPr>
      <w:r>
        <w:t xml:space="preserve"> В апреле 2025 года проведены р</w:t>
      </w:r>
      <w:r w:rsidRPr="00E97ACB">
        <w:t>аботы по модернизации системы видеонаблюдения</w:t>
      </w:r>
      <w:r>
        <w:t xml:space="preserve"> на сумму</w:t>
      </w:r>
      <w:r w:rsidRPr="00E97ACB">
        <w:t xml:space="preserve"> 459 000.00</w:t>
      </w:r>
      <w:r w:rsidRPr="00E97ACB">
        <w:tab/>
      </w:r>
      <w:r>
        <w:t xml:space="preserve">ИП </w:t>
      </w:r>
      <w:proofErr w:type="spellStart"/>
      <w:r w:rsidRPr="00E97ACB">
        <w:t>UpGr@de</w:t>
      </w:r>
      <w:proofErr w:type="spellEnd"/>
      <w:r w:rsidRPr="00E97ACB">
        <w:tab/>
      </w:r>
      <w:r>
        <w:t xml:space="preserve">-установлено 6 видеокамер в здании </w:t>
      </w:r>
      <w:proofErr w:type="gramStart"/>
      <w:r>
        <w:t>школы(</w:t>
      </w:r>
      <w:proofErr w:type="gramEnd"/>
      <w:r>
        <w:t xml:space="preserve">договор </w:t>
      </w:r>
      <w:r w:rsidRPr="00E97ACB">
        <w:t>№ 250043</w:t>
      </w:r>
      <w:r>
        <w:t xml:space="preserve"> от </w:t>
      </w:r>
      <w:r w:rsidRPr="00E97ACB">
        <w:t>29.04.25</w:t>
      </w:r>
      <w:r>
        <w:t>)</w:t>
      </w:r>
    </w:p>
    <w:p w:rsidR="00745200" w:rsidRPr="00254CB9" w:rsidRDefault="00745200" w:rsidP="00745200">
      <w:pPr>
        <w:jc w:val="center"/>
        <w:rPr>
          <w:b/>
          <w:bCs/>
          <w:szCs w:val="28"/>
        </w:rPr>
      </w:pPr>
      <w:r w:rsidRPr="00254CB9">
        <w:rPr>
          <w:b/>
          <w:bCs/>
          <w:szCs w:val="28"/>
        </w:rPr>
        <w:t>Список оборудования</w:t>
      </w:r>
      <w:r w:rsidRPr="00254CB9">
        <w:rPr>
          <w:b/>
          <w:bCs/>
          <w:szCs w:val="28"/>
          <w:lang w:val="en-US"/>
        </w:rPr>
        <w:t>:</w:t>
      </w:r>
    </w:p>
    <w:p w:rsidR="00745200" w:rsidRPr="006F2A59" w:rsidRDefault="00745200" w:rsidP="00745200">
      <w:pPr>
        <w:pStyle w:val="a4"/>
        <w:rPr>
          <w:b/>
          <w:bCs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3"/>
        <w:gridCol w:w="1134"/>
        <w:gridCol w:w="6089"/>
      </w:tblGrid>
      <w:tr w:rsidR="00745200" w:rsidRPr="006F2A59" w:rsidTr="007E1B7C">
        <w:trPr>
          <w:trHeight w:val="499"/>
        </w:trPr>
        <w:tc>
          <w:tcPr>
            <w:tcW w:w="2043" w:type="dxa"/>
          </w:tcPr>
          <w:p w:rsidR="00745200" w:rsidRPr="006F2A59" w:rsidRDefault="00745200" w:rsidP="007E1B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F2A59">
              <w:rPr>
                <w:b/>
                <w:bCs/>
                <w:sz w:val="22"/>
                <w:szCs w:val="22"/>
              </w:rPr>
              <w:t>Наименование</w:t>
            </w:r>
            <w:r w:rsidRPr="006F2A59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134" w:type="dxa"/>
          </w:tcPr>
          <w:p w:rsidR="00745200" w:rsidRPr="006F2A59" w:rsidRDefault="00745200" w:rsidP="007E1B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F2A59">
              <w:rPr>
                <w:b/>
                <w:bCs/>
                <w:sz w:val="22"/>
                <w:szCs w:val="22"/>
              </w:rPr>
              <w:t>Кол</w:t>
            </w:r>
            <w:r w:rsidRPr="006F2A59">
              <w:rPr>
                <w:b/>
                <w:bCs/>
                <w:sz w:val="22"/>
                <w:szCs w:val="22"/>
                <w:lang w:val="en-US"/>
              </w:rPr>
              <w:t>-</w:t>
            </w:r>
            <w:r w:rsidRPr="006F2A59">
              <w:rPr>
                <w:b/>
                <w:bCs/>
                <w:sz w:val="22"/>
                <w:szCs w:val="22"/>
              </w:rPr>
              <w:t>во</w:t>
            </w:r>
            <w:r w:rsidRPr="006F2A59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089" w:type="dxa"/>
          </w:tcPr>
          <w:p w:rsidR="00745200" w:rsidRPr="006F2A59" w:rsidRDefault="00745200" w:rsidP="007E1B7C">
            <w:pPr>
              <w:pStyle w:val="a4"/>
              <w:ind w:left="636"/>
              <w:jc w:val="center"/>
              <w:rPr>
                <w:b/>
                <w:bCs/>
              </w:rPr>
            </w:pPr>
            <w:proofErr w:type="spellStart"/>
            <w:r w:rsidRPr="006F2A59">
              <w:rPr>
                <w:b/>
                <w:bCs/>
              </w:rPr>
              <w:t>Описание</w:t>
            </w:r>
            <w:proofErr w:type="spellEnd"/>
            <w:r w:rsidRPr="006F2A59">
              <w:rPr>
                <w:b/>
                <w:bCs/>
              </w:rPr>
              <w:t>:</w:t>
            </w:r>
          </w:p>
        </w:tc>
      </w:tr>
      <w:tr w:rsidR="00745200" w:rsidRPr="006F2A59" w:rsidTr="007E1B7C">
        <w:trPr>
          <w:trHeight w:val="539"/>
        </w:trPr>
        <w:tc>
          <w:tcPr>
            <w:tcW w:w="2043" w:type="dxa"/>
          </w:tcPr>
          <w:p w:rsidR="00745200" w:rsidRPr="006F2A59" w:rsidRDefault="00745200" w:rsidP="007E1B7C">
            <w:pPr>
              <w:rPr>
                <w:b/>
                <w:bCs/>
                <w:sz w:val="20"/>
                <w:szCs w:val="20"/>
              </w:rPr>
            </w:pPr>
            <w:r w:rsidRPr="006F2A59">
              <w:rPr>
                <w:b/>
                <w:bCs/>
                <w:sz w:val="20"/>
                <w:szCs w:val="20"/>
                <w:lang w:val="en-US"/>
              </w:rPr>
              <w:t xml:space="preserve">IP </w:t>
            </w:r>
            <w:r w:rsidRPr="006F2A59">
              <w:rPr>
                <w:b/>
                <w:bCs/>
                <w:sz w:val="20"/>
                <w:szCs w:val="20"/>
              </w:rPr>
              <w:t>видеокамера цилиндрическая</w:t>
            </w:r>
          </w:p>
        </w:tc>
        <w:tc>
          <w:tcPr>
            <w:tcW w:w="1134" w:type="dxa"/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6F2A59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6089" w:type="dxa"/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 xml:space="preserve">-Разрешение: 6.0 </w:t>
            </w:r>
            <w:proofErr w:type="spellStart"/>
            <w:r w:rsidRPr="006F2A59">
              <w:rPr>
                <w:sz w:val="20"/>
                <w:szCs w:val="20"/>
                <w:lang w:val="en-US"/>
              </w:rPr>
              <w:t>mp</w:t>
            </w:r>
            <w:proofErr w:type="spellEnd"/>
            <w:r w:rsidRPr="0013065E">
              <w:rPr>
                <w:sz w:val="20"/>
                <w:szCs w:val="20"/>
              </w:rPr>
              <w:t>.</w:t>
            </w:r>
          </w:p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 xml:space="preserve">-Объектив: </w:t>
            </w:r>
            <w:proofErr w:type="spellStart"/>
            <w:r w:rsidRPr="0013065E">
              <w:rPr>
                <w:sz w:val="20"/>
                <w:szCs w:val="20"/>
              </w:rPr>
              <w:t>Варифокальный</w:t>
            </w:r>
            <w:proofErr w:type="spellEnd"/>
            <w:r w:rsidRPr="0013065E">
              <w:rPr>
                <w:sz w:val="20"/>
                <w:szCs w:val="20"/>
              </w:rPr>
              <w:t xml:space="preserve"> с автофокусом </w:t>
            </w:r>
            <w:r w:rsidRPr="006F2A59">
              <w:rPr>
                <w:sz w:val="20"/>
                <w:szCs w:val="20"/>
                <w:lang w:val="en-US"/>
              </w:rPr>
              <w:t>f</w:t>
            </w:r>
            <w:r w:rsidRPr="0013065E">
              <w:rPr>
                <w:sz w:val="20"/>
                <w:szCs w:val="20"/>
              </w:rPr>
              <w:t xml:space="preserve">2.8~12.0мм 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>-Угол обзора 106°-35.6°</w:t>
            </w:r>
            <w:r w:rsidRPr="006F2A59">
              <w:rPr>
                <w:sz w:val="20"/>
                <w:szCs w:val="20"/>
              </w:rPr>
              <w:t xml:space="preserve"> 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</w:t>
            </w:r>
            <w:r w:rsidRPr="0013065E">
              <w:rPr>
                <w:sz w:val="20"/>
                <w:szCs w:val="20"/>
              </w:rPr>
              <w:t xml:space="preserve">Подсветка: </w:t>
            </w:r>
            <w:r w:rsidRPr="006F2A59">
              <w:rPr>
                <w:sz w:val="20"/>
                <w:szCs w:val="20"/>
                <w:lang w:val="en-US"/>
              </w:rPr>
              <w:t>Smart</w:t>
            </w:r>
            <w:r w:rsidRPr="0013065E">
              <w:rPr>
                <w:sz w:val="20"/>
                <w:szCs w:val="20"/>
              </w:rPr>
              <w:t xml:space="preserve"> ИК/Белая до 50м</w:t>
            </w:r>
            <w:r w:rsidRPr="006F2A59">
              <w:rPr>
                <w:sz w:val="20"/>
                <w:szCs w:val="20"/>
              </w:rPr>
              <w:t xml:space="preserve"> 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</w:t>
            </w:r>
            <w:r w:rsidRPr="006F2A59">
              <w:rPr>
                <w:sz w:val="20"/>
                <w:szCs w:val="20"/>
                <w:lang w:val="en-US"/>
              </w:rPr>
              <w:t>WDR</w:t>
            </w:r>
            <w:r w:rsidRPr="0013065E">
              <w:rPr>
                <w:sz w:val="20"/>
                <w:szCs w:val="20"/>
              </w:rPr>
              <w:t xml:space="preserve"> 120дБ Широкий динамический диапазон</w:t>
            </w:r>
            <w:r w:rsidRPr="006F2A59">
              <w:rPr>
                <w:sz w:val="20"/>
                <w:szCs w:val="20"/>
              </w:rPr>
              <w:t xml:space="preserve"> </w:t>
            </w:r>
          </w:p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</w:t>
            </w:r>
            <w:r w:rsidRPr="0013065E">
              <w:rPr>
                <w:sz w:val="20"/>
                <w:szCs w:val="20"/>
              </w:rPr>
              <w:t xml:space="preserve">Кодек: </w:t>
            </w:r>
            <w:r w:rsidRPr="006F2A59">
              <w:rPr>
                <w:sz w:val="20"/>
                <w:szCs w:val="20"/>
                <w:lang w:val="en-US"/>
              </w:rPr>
              <w:t>H</w:t>
            </w:r>
            <w:r w:rsidRPr="0013065E">
              <w:rPr>
                <w:sz w:val="20"/>
                <w:szCs w:val="20"/>
              </w:rPr>
              <w:t>.265+/</w:t>
            </w:r>
            <w:r w:rsidRPr="006F2A59">
              <w:rPr>
                <w:sz w:val="20"/>
                <w:szCs w:val="20"/>
                <w:lang w:val="en-US"/>
              </w:rPr>
              <w:t>H</w:t>
            </w:r>
            <w:r w:rsidRPr="0013065E">
              <w:rPr>
                <w:sz w:val="20"/>
                <w:szCs w:val="20"/>
              </w:rPr>
              <w:t>.265/</w:t>
            </w:r>
            <w:r w:rsidRPr="006F2A59">
              <w:rPr>
                <w:sz w:val="20"/>
                <w:szCs w:val="20"/>
                <w:lang w:val="en-US"/>
              </w:rPr>
              <w:t>H</w:t>
            </w:r>
            <w:r w:rsidRPr="0013065E">
              <w:rPr>
                <w:sz w:val="20"/>
                <w:szCs w:val="20"/>
              </w:rPr>
              <w:t xml:space="preserve">.264+ </w:t>
            </w:r>
            <w:r w:rsidRPr="006F2A59">
              <w:rPr>
                <w:sz w:val="20"/>
                <w:szCs w:val="20"/>
                <w:lang w:val="en-US"/>
              </w:rPr>
              <w:t>G</w:t>
            </w:r>
            <w:r w:rsidRPr="0013065E">
              <w:rPr>
                <w:sz w:val="20"/>
                <w:szCs w:val="20"/>
              </w:rPr>
              <w:t>.711</w:t>
            </w:r>
            <w:r w:rsidRPr="006F2A59">
              <w:rPr>
                <w:sz w:val="20"/>
                <w:szCs w:val="20"/>
                <w:lang w:val="en-US"/>
              </w:rPr>
              <w:t>u</w:t>
            </w:r>
            <w:r w:rsidRPr="0013065E">
              <w:rPr>
                <w:sz w:val="20"/>
                <w:szCs w:val="20"/>
              </w:rPr>
              <w:t>/</w:t>
            </w:r>
            <w:r w:rsidRPr="006F2A59">
              <w:rPr>
                <w:sz w:val="20"/>
                <w:szCs w:val="20"/>
                <w:lang w:val="en-US"/>
              </w:rPr>
              <w:t>G</w:t>
            </w:r>
            <w:r w:rsidRPr="0013065E">
              <w:rPr>
                <w:sz w:val="20"/>
                <w:szCs w:val="20"/>
              </w:rPr>
              <w:t>.711</w:t>
            </w:r>
            <w:r w:rsidRPr="006F2A59">
              <w:rPr>
                <w:sz w:val="20"/>
                <w:szCs w:val="20"/>
                <w:lang w:val="en-US"/>
              </w:rPr>
              <w:t>a</w:t>
            </w:r>
            <w:r w:rsidRPr="0013065E">
              <w:rPr>
                <w:sz w:val="20"/>
                <w:szCs w:val="20"/>
              </w:rPr>
              <w:t>/</w:t>
            </w:r>
            <w:r w:rsidRPr="006F2A59">
              <w:rPr>
                <w:sz w:val="20"/>
                <w:szCs w:val="20"/>
                <w:lang w:val="en-US"/>
              </w:rPr>
              <w:t>G</w:t>
            </w:r>
            <w:r w:rsidRPr="0013065E">
              <w:rPr>
                <w:sz w:val="20"/>
                <w:szCs w:val="20"/>
              </w:rPr>
              <w:t>.722.1/</w:t>
            </w:r>
            <w:r w:rsidRPr="006F2A59">
              <w:rPr>
                <w:sz w:val="20"/>
                <w:szCs w:val="20"/>
                <w:lang w:val="en-US"/>
              </w:rPr>
              <w:t>MP</w:t>
            </w:r>
            <w:r w:rsidRPr="0013065E">
              <w:rPr>
                <w:sz w:val="20"/>
                <w:szCs w:val="20"/>
              </w:rPr>
              <w:t>2</w:t>
            </w:r>
            <w:r w:rsidRPr="006F2A59">
              <w:rPr>
                <w:sz w:val="20"/>
                <w:szCs w:val="20"/>
                <w:lang w:val="en-US"/>
              </w:rPr>
              <w:t>L</w:t>
            </w:r>
            <w:r w:rsidRPr="0013065E">
              <w:rPr>
                <w:sz w:val="20"/>
                <w:szCs w:val="20"/>
              </w:rPr>
              <w:t>2</w:t>
            </w:r>
          </w:p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 xml:space="preserve">-Количество потоков: 2 </w:t>
            </w:r>
          </w:p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 xml:space="preserve">-Интерфейс: </w:t>
            </w:r>
            <w:r w:rsidRPr="006F2A59">
              <w:rPr>
                <w:sz w:val="20"/>
                <w:szCs w:val="20"/>
                <w:lang w:val="en-US"/>
              </w:rPr>
              <w:t>Ethernet</w:t>
            </w:r>
            <w:r w:rsidRPr="0013065E">
              <w:rPr>
                <w:sz w:val="20"/>
                <w:szCs w:val="20"/>
              </w:rPr>
              <w:t xml:space="preserve"> 1×</w:t>
            </w:r>
            <w:r w:rsidRPr="006F2A59">
              <w:rPr>
                <w:sz w:val="20"/>
                <w:szCs w:val="20"/>
                <w:lang w:val="en-US"/>
              </w:rPr>
              <w:t>RJ</w:t>
            </w:r>
            <w:r w:rsidRPr="0013065E">
              <w:rPr>
                <w:sz w:val="20"/>
                <w:szCs w:val="20"/>
              </w:rPr>
              <w:t>45 10</w:t>
            </w:r>
            <w:r w:rsidRPr="006F2A59">
              <w:rPr>
                <w:sz w:val="20"/>
                <w:szCs w:val="20"/>
                <w:lang w:val="en-US"/>
              </w:rPr>
              <w:t>M</w:t>
            </w:r>
            <w:r w:rsidRPr="0013065E">
              <w:rPr>
                <w:sz w:val="20"/>
                <w:szCs w:val="20"/>
              </w:rPr>
              <w:t>/100</w:t>
            </w:r>
            <w:r w:rsidRPr="006F2A59">
              <w:rPr>
                <w:sz w:val="20"/>
                <w:szCs w:val="20"/>
                <w:lang w:val="en-US"/>
              </w:rPr>
              <w:t>Mbps</w:t>
            </w:r>
            <w:r w:rsidRPr="0013065E">
              <w:rPr>
                <w:sz w:val="20"/>
                <w:szCs w:val="20"/>
              </w:rPr>
              <w:t xml:space="preserve"> </w:t>
            </w:r>
            <w:r w:rsidRPr="006F2A59">
              <w:rPr>
                <w:sz w:val="20"/>
                <w:szCs w:val="20"/>
                <w:lang w:val="en-US"/>
              </w:rPr>
              <w:t>POE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-Материал: Металл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-Степень защиты: IP67</w:t>
            </w:r>
          </w:p>
        </w:tc>
      </w:tr>
      <w:tr w:rsidR="00745200" w:rsidRPr="006F2A59" w:rsidTr="007E1B7C">
        <w:trPr>
          <w:trHeight w:val="845"/>
        </w:trPr>
        <w:tc>
          <w:tcPr>
            <w:tcW w:w="2043" w:type="dxa"/>
          </w:tcPr>
          <w:p w:rsidR="00745200" w:rsidRPr="006F2A59" w:rsidRDefault="00745200" w:rsidP="007E1B7C">
            <w:pPr>
              <w:rPr>
                <w:b/>
                <w:bCs/>
                <w:sz w:val="20"/>
                <w:szCs w:val="20"/>
              </w:rPr>
            </w:pPr>
            <w:r w:rsidRPr="006F2A59">
              <w:rPr>
                <w:b/>
                <w:bCs/>
                <w:sz w:val="20"/>
                <w:szCs w:val="20"/>
              </w:rPr>
              <w:t xml:space="preserve">Коробка коммутационная </w:t>
            </w:r>
          </w:p>
          <w:p w:rsidR="00745200" w:rsidRPr="006F2A59" w:rsidRDefault="00745200" w:rsidP="007E1B7C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6F2A59">
              <w:rPr>
                <w:sz w:val="20"/>
                <w:szCs w:val="20"/>
                <w:lang w:val="en-US"/>
              </w:rPr>
              <w:t xml:space="preserve"> </w:t>
            </w:r>
            <w:r w:rsidRPr="006F2A59">
              <w:rPr>
                <w:sz w:val="20"/>
                <w:szCs w:val="20"/>
              </w:rPr>
              <w:t>шт.</w:t>
            </w:r>
          </w:p>
        </w:tc>
        <w:tc>
          <w:tcPr>
            <w:tcW w:w="6089" w:type="dxa"/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>-</w:t>
            </w:r>
            <w:r w:rsidRPr="006F2A59">
              <w:rPr>
                <w:sz w:val="20"/>
                <w:szCs w:val="20"/>
              </w:rPr>
              <w:t>Тип</w:t>
            </w:r>
            <w:r w:rsidRPr="0013065E">
              <w:rPr>
                <w:sz w:val="20"/>
                <w:szCs w:val="20"/>
              </w:rPr>
              <w:t xml:space="preserve">: </w:t>
            </w:r>
            <w:r w:rsidRPr="006F2A59">
              <w:rPr>
                <w:sz w:val="20"/>
                <w:szCs w:val="20"/>
              </w:rPr>
              <w:t>Для монтажа купольных и цилиндрических камер</w:t>
            </w:r>
          </w:p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 xml:space="preserve">-Кабельный </w:t>
            </w:r>
            <w:proofErr w:type="spellStart"/>
            <w:r w:rsidRPr="0013065E">
              <w:rPr>
                <w:sz w:val="20"/>
                <w:szCs w:val="20"/>
              </w:rPr>
              <w:t>гермоввод</w:t>
            </w:r>
            <w:proofErr w:type="spellEnd"/>
            <w:r w:rsidRPr="0013065E">
              <w:rPr>
                <w:sz w:val="20"/>
                <w:szCs w:val="20"/>
              </w:rPr>
              <w:t>: Ø26мм</w:t>
            </w:r>
          </w:p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 xml:space="preserve">-Степень защиты: </w:t>
            </w:r>
            <w:r w:rsidRPr="006F2A59">
              <w:rPr>
                <w:sz w:val="20"/>
                <w:szCs w:val="20"/>
                <w:lang w:val="en-US"/>
              </w:rPr>
              <w:t>IP</w:t>
            </w:r>
            <w:r w:rsidRPr="0013065E">
              <w:rPr>
                <w:sz w:val="20"/>
                <w:szCs w:val="20"/>
              </w:rPr>
              <w:t>67/</w:t>
            </w:r>
            <w:r w:rsidRPr="006F2A59">
              <w:rPr>
                <w:sz w:val="20"/>
                <w:szCs w:val="20"/>
                <w:lang w:val="en-US"/>
              </w:rPr>
              <w:t>IK</w:t>
            </w:r>
            <w:r w:rsidRPr="0013065E">
              <w:rPr>
                <w:sz w:val="20"/>
                <w:szCs w:val="20"/>
              </w:rPr>
              <w:t>10</w:t>
            </w:r>
          </w:p>
        </w:tc>
      </w:tr>
      <w:tr w:rsidR="00745200" w:rsidRPr="006F2A59" w:rsidTr="007E1B7C">
        <w:trPr>
          <w:trHeight w:val="934"/>
        </w:trPr>
        <w:tc>
          <w:tcPr>
            <w:tcW w:w="2043" w:type="dxa"/>
            <w:tcBorders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b/>
                <w:bCs/>
                <w:sz w:val="20"/>
                <w:szCs w:val="20"/>
              </w:rPr>
            </w:pPr>
            <w:r w:rsidRPr="006F2A59">
              <w:rPr>
                <w:b/>
                <w:bCs/>
                <w:sz w:val="20"/>
                <w:szCs w:val="20"/>
              </w:rPr>
              <w:t xml:space="preserve">Коммутатор </w:t>
            </w:r>
            <w:r w:rsidRPr="006F2A59">
              <w:rPr>
                <w:b/>
                <w:bCs/>
                <w:sz w:val="20"/>
                <w:szCs w:val="20"/>
                <w:lang w:val="en-US"/>
              </w:rPr>
              <w:t xml:space="preserve">POE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F2A59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>-</w:t>
            </w:r>
            <w:r w:rsidRPr="006F2A59">
              <w:rPr>
                <w:sz w:val="20"/>
                <w:szCs w:val="20"/>
              </w:rPr>
              <w:t>Тип</w:t>
            </w:r>
            <w:r w:rsidRPr="0013065E">
              <w:rPr>
                <w:sz w:val="20"/>
                <w:szCs w:val="20"/>
              </w:rPr>
              <w:t xml:space="preserve">: </w:t>
            </w:r>
            <w:r w:rsidRPr="006F2A59">
              <w:rPr>
                <w:sz w:val="20"/>
                <w:szCs w:val="20"/>
              </w:rPr>
              <w:t xml:space="preserve">Неуправляемый  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 xml:space="preserve">-Интерфейс: </w:t>
            </w:r>
            <w:proofErr w:type="spellStart"/>
            <w:r w:rsidRPr="006F2A59">
              <w:rPr>
                <w:sz w:val="20"/>
                <w:szCs w:val="20"/>
              </w:rPr>
              <w:t>PoE</w:t>
            </w:r>
            <w:proofErr w:type="spellEnd"/>
            <w:r w:rsidRPr="006F2A59">
              <w:rPr>
                <w:sz w:val="20"/>
                <w:szCs w:val="20"/>
              </w:rPr>
              <w:t xml:space="preserve"> </w:t>
            </w:r>
            <w:r w:rsidRPr="002237FE">
              <w:rPr>
                <w:sz w:val="20"/>
                <w:szCs w:val="20"/>
              </w:rPr>
              <w:t>8</w:t>
            </w:r>
            <w:r w:rsidRPr="006F2A59">
              <w:rPr>
                <w:sz w:val="20"/>
                <w:szCs w:val="20"/>
              </w:rPr>
              <w:t xml:space="preserve">×RJ45 10/100Мбит/1000Мбит/с </w:t>
            </w:r>
            <w:proofErr w:type="spellStart"/>
            <w:r w:rsidRPr="006F2A59">
              <w:rPr>
                <w:sz w:val="20"/>
                <w:szCs w:val="20"/>
              </w:rPr>
              <w:t>Uplink</w:t>
            </w:r>
            <w:proofErr w:type="spellEnd"/>
            <w:r w:rsidRPr="006F2A59">
              <w:rPr>
                <w:sz w:val="20"/>
                <w:szCs w:val="20"/>
              </w:rPr>
              <w:t xml:space="preserve"> 1×SFP 1000Мбит/с / </w:t>
            </w:r>
            <w:proofErr w:type="spellStart"/>
            <w:r w:rsidRPr="006F2A59">
              <w:rPr>
                <w:sz w:val="20"/>
                <w:szCs w:val="20"/>
              </w:rPr>
              <w:t>Uplink</w:t>
            </w:r>
            <w:proofErr w:type="spellEnd"/>
            <w:r w:rsidRPr="006F2A59">
              <w:rPr>
                <w:sz w:val="20"/>
                <w:szCs w:val="20"/>
              </w:rPr>
              <w:t xml:space="preserve"> 1× RJ45 1000Мбит/с 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 xml:space="preserve">-Протокол: IEEE 802.3 / 802.3u / 802.3x / 802.3z / 802.3ab </w:t>
            </w:r>
          </w:p>
          <w:p w:rsidR="00745200" w:rsidRPr="0013065E" w:rsidRDefault="00745200" w:rsidP="007E1B7C">
            <w:pPr>
              <w:rPr>
                <w:sz w:val="20"/>
                <w:szCs w:val="20"/>
                <w:lang w:val="en-US"/>
              </w:rPr>
            </w:pPr>
            <w:r w:rsidRPr="0013065E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13065E">
              <w:rPr>
                <w:sz w:val="20"/>
                <w:szCs w:val="20"/>
                <w:lang w:val="en-US"/>
              </w:rPr>
              <w:t>PoE</w:t>
            </w:r>
            <w:proofErr w:type="spellEnd"/>
            <w:r w:rsidRPr="0013065E">
              <w:rPr>
                <w:sz w:val="20"/>
                <w:szCs w:val="20"/>
                <w:lang w:val="en-US"/>
              </w:rPr>
              <w:t xml:space="preserve"> </w:t>
            </w:r>
            <w:r w:rsidRPr="006F2A59">
              <w:rPr>
                <w:sz w:val="20"/>
                <w:szCs w:val="20"/>
              </w:rPr>
              <w:t>Стандарт</w:t>
            </w:r>
            <w:r w:rsidRPr="0013065E">
              <w:rPr>
                <w:sz w:val="20"/>
                <w:szCs w:val="20"/>
                <w:lang w:val="en-US"/>
              </w:rPr>
              <w:t xml:space="preserve">: IEEE 802.3af / IEEE 802.3at 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 xml:space="preserve">-Передача данных: 10 Гбит/с </w:t>
            </w:r>
          </w:p>
        </w:tc>
      </w:tr>
      <w:tr w:rsidR="00745200" w:rsidRPr="006F2A59" w:rsidTr="007E1B7C">
        <w:trPr>
          <w:trHeight w:val="420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b/>
                <w:bCs/>
                <w:sz w:val="20"/>
                <w:szCs w:val="20"/>
              </w:rPr>
            </w:pPr>
            <w:r w:rsidRPr="006F2A59">
              <w:rPr>
                <w:b/>
                <w:bCs/>
                <w:sz w:val="20"/>
                <w:szCs w:val="20"/>
              </w:rPr>
              <w:t>Сетевой фильтр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6F2A59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 xml:space="preserve">-Количество розеток: 8 </w:t>
            </w:r>
            <w:proofErr w:type="spellStart"/>
            <w:r w:rsidRPr="006F2A59">
              <w:rPr>
                <w:sz w:val="20"/>
                <w:szCs w:val="20"/>
              </w:rPr>
              <w:t>Schuko</w:t>
            </w:r>
            <w:proofErr w:type="spellEnd"/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-Максимальный ток нагрузки: 16 А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-Длинна шнура: 1,8 м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-Напряжение питания: 220 В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-Корпус 19 1U для инсталляции в телекоммуникационный шкаф</w:t>
            </w:r>
          </w:p>
        </w:tc>
      </w:tr>
      <w:tr w:rsidR="00745200" w:rsidRPr="006F2A59" w:rsidTr="007E1B7C">
        <w:trPr>
          <w:trHeight w:val="584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b/>
                <w:bCs/>
                <w:sz w:val="20"/>
                <w:szCs w:val="20"/>
              </w:rPr>
            </w:pPr>
            <w:r w:rsidRPr="006F2A59">
              <w:rPr>
                <w:b/>
                <w:bCs/>
                <w:sz w:val="20"/>
                <w:szCs w:val="20"/>
              </w:rPr>
              <w:t>Кабель-канал 10х15</w:t>
            </w:r>
          </w:p>
          <w:p w:rsidR="00745200" w:rsidRPr="006F2A59" w:rsidRDefault="00745200" w:rsidP="007E1B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6F2A59">
              <w:rPr>
                <w:sz w:val="20"/>
                <w:szCs w:val="20"/>
                <w:lang w:val="en-US"/>
              </w:rPr>
              <w:t xml:space="preserve">0 </w:t>
            </w:r>
            <w:r w:rsidRPr="006F2A59">
              <w:rPr>
                <w:sz w:val="20"/>
                <w:szCs w:val="20"/>
              </w:rPr>
              <w:t>метров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  <w:lang w:val="en-US"/>
              </w:rPr>
              <w:t>-</w:t>
            </w:r>
            <w:r w:rsidRPr="006F2A59">
              <w:rPr>
                <w:sz w:val="20"/>
                <w:szCs w:val="20"/>
              </w:rPr>
              <w:t>Материал:</w:t>
            </w:r>
            <w:r w:rsidRPr="006F2A59">
              <w:rPr>
                <w:sz w:val="20"/>
                <w:szCs w:val="20"/>
                <w:lang w:val="en-US"/>
              </w:rPr>
              <w:t xml:space="preserve"> </w:t>
            </w:r>
            <w:r w:rsidRPr="006F2A59">
              <w:rPr>
                <w:sz w:val="20"/>
                <w:szCs w:val="20"/>
              </w:rPr>
              <w:t>ПВХ</w:t>
            </w:r>
          </w:p>
        </w:tc>
      </w:tr>
      <w:tr w:rsidR="00745200" w:rsidRPr="006F2A59" w:rsidTr="007E1B7C">
        <w:trPr>
          <w:trHeight w:val="597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b/>
                <w:bCs/>
                <w:sz w:val="20"/>
                <w:szCs w:val="20"/>
              </w:rPr>
            </w:pPr>
            <w:r w:rsidRPr="006F2A59">
              <w:rPr>
                <w:b/>
                <w:bCs/>
                <w:sz w:val="20"/>
                <w:szCs w:val="20"/>
              </w:rPr>
              <w:t xml:space="preserve">Кабель-канал 60х40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Pr="006F2A59">
              <w:rPr>
                <w:sz w:val="20"/>
                <w:szCs w:val="20"/>
                <w:lang w:val="en-US"/>
              </w:rPr>
              <w:t xml:space="preserve">0 </w:t>
            </w:r>
            <w:r w:rsidRPr="006F2A59">
              <w:rPr>
                <w:sz w:val="20"/>
                <w:szCs w:val="20"/>
              </w:rPr>
              <w:t>метров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-Материал: ПВХ</w:t>
            </w:r>
          </w:p>
        </w:tc>
      </w:tr>
      <w:tr w:rsidR="00745200" w:rsidRPr="006F2A59" w:rsidTr="007E1B7C">
        <w:trPr>
          <w:trHeight w:val="513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F2A59">
              <w:rPr>
                <w:b/>
                <w:bCs/>
                <w:sz w:val="20"/>
                <w:szCs w:val="20"/>
              </w:rPr>
              <w:t>Металлорукав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6F2A59">
              <w:rPr>
                <w:sz w:val="20"/>
                <w:szCs w:val="20"/>
                <w:lang w:val="en-US"/>
              </w:rPr>
              <w:t xml:space="preserve">0 </w:t>
            </w:r>
            <w:r w:rsidRPr="006F2A59">
              <w:rPr>
                <w:sz w:val="20"/>
                <w:szCs w:val="20"/>
              </w:rPr>
              <w:t>метров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-Диаметр</w:t>
            </w:r>
            <w:r w:rsidRPr="006F2A59">
              <w:rPr>
                <w:sz w:val="20"/>
                <w:szCs w:val="20"/>
                <w:lang w:val="en-US"/>
              </w:rPr>
              <w:t xml:space="preserve">: 15 </w:t>
            </w:r>
            <w:r w:rsidRPr="006F2A59">
              <w:rPr>
                <w:sz w:val="20"/>
                <w:szCs w:val="20"/>
              </w:rPr>
              <w:t>мм.</w:t>
            </w:r>
          </w:p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6F2A59">
              <w:rPr>
                <w:sz w:val="20"/>
                <w:szCs w:val="20"/>
                <w:lang w:val="en-US"/>
              </w:rPr>
              <w:t>Ти</w:t>
            </w:r>
            <w:proofErr w:type="spellEnd"/>
            <w:r w:rsidRPr="006F2A59">
              <w:rPr>
                <w:sz w:val="20"/>
                <w:szCs w:val="20"/>
              </w:rPr>
              <w:t>п</w:t>
            </w:r>
            <w:r w:rsidRPr="006F2A59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6F2A59">
              <w:rPr>
                <w:sz w:val="20"/>
                <w:szCs w:val="20"/>
                <w:lang w:val="en-US"/>
              </w:rPr>
              <w:t>изолированный</w:t>
            </w:r>
            <w:proofErr w:type="spellEnd"/>
          </w:p>
        </w:tc>
      </w:tr>
      <w:tr w:rsidR="00745200" w:rsidRPr="006F2A59" w:rsidTr="007E1B7C">
        <w:trPr>
          <w:trHeight w:val="988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F2A59">
              <w:rPr>
                <w:b/>
                <w:bCs/>
                <w:sz w:val="20"/>
                <w:szCs w:val="20"/>
              </w:rPr>
              <w:t xml:space="preserve">Кабель </w:t>
            </w:r>
            <w:r w:rsidRPr="006F2A59">
              <w:rPr>
                <w:b/>
                <w:bCs/>
                <w:sz w:val="20"/>
                <w:szCs w:val="20"/>
                <w:lang w:val="en-US"/>
              </w:rPr>
              <w:t>FTP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50 </w:t>
            </w:r>
            <w:r w:rsidRPr="006F2A59">
              <w:rPr>
                <w:sz w:val="20"/>
                <w:szCs w:val="20"/>
              </w:rPr>
              <w:t>метров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>-Тип кабеля</w:t>
            </w:r>
            <w:r w:rsidRPr="0013065E">
              <w:rPr>
                <w:sz w:val="20"/>
                <w:szCs w:val="20"/>
              </w:rPr>
              <w:t xml:space="preserve">: </w:t>
            </w:r>
            <w:r w:rsidRPr="006F2A59">
              <w:rPr>
                <w:sz w:val="20"/>
                <w:szCs w:val="20"/>
              </w:rPr>
              <w:t>Экранированный (FTP)</w:t>
            </w:r>
            <w:r w:rsidRPr="0013065E">
              <w:rPr>
                <w:sz w:val="20"/>
                <w:szCs w:val="20"/>
              </w:rPr>
              <w:t xml:space="preserve"> </w:t>
            </w:r>
            <w:r w:rsidRPr="006F2A59">
              <w:rPr>
                <w:sz w:val="20"/>
                <w:szCs w:val="20"/>
                <w:lang w:val="en-US"/>
              </w:rPr>
              <w:t>cat</w:t>
            </w:r>
            <w:r w:rsidRPr="0013065E">
              <w:rPr>
                <w:sz w:val="20"/>
                <w:szCs w:val="20"/>
              </w:rPr>
              <w:t>.</w:t>
            </w:r>
            <w:r w:rsidRPr="006F2A59">
              <w:rPr>
                <w:sz w:val="20"/>
                <w:szCs w:val="20"/>
              </w:rPr>
              <w:t xml:space="preserve"> 5e</w:t>
            </w:r>
          </w:p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>-Количество витых пар: 4 пары</w:t>
            </w:r>
          </w:p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>-Скорость передачи данных 100 Мбит/сек до 1000 Мбит/сек</w:t>
            </w:r>
          </w:p>
          <w:p w:rsidR="00745200" w:rsidRPr="0013065E" w:rsidRDefault="00745200" w:rsidP="007E1B7C">
            <w:pPr>
              <w:rPr>
                <w:sz w:val="20"/>
                <w:szCs w:val="20"/>
              </w:rPr>
            </w:pPr>
            <w:r w:rsidRPr="0013065E">
              <w:rPr>
                <w:sz w:val="20"/>
                <w:szCs w:val="20"/>
              </w:rPr>
              <w:t>-Материал изготовления жил: Медь (не омедненный кабель)</w:t>
            </w:r>
          </w:p>
          <w:p w:rsidR="00745200" w:rsidRPr="00254CB9" w:rsidRDefault="00745200" w:rsidP="007E1B7C">
            <w:pPr>
              <w:pStyle w:val="a4"/>
              <w:ind w:left="636"/>
              <w:rPr>
                <w:sz w:val="20"/>
                <w:szCs w:val="20"/>
                <w:lang w:val="ru-RU"/>
              </w:rPr>
            </w:pPr>
          </w:p>
        </w:tc>
      </w:tr>
      <w:tr w:rsidR="00745200" w:rsidRPr="006F2A59" w:rsidTr="007E1B7C">
        <w:trPr>
          <w:trHeight w:val="382"/>
        </w:trPr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6F2A59" w:rsidRDefault="00745200" w:rsidP="007E1B7C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F2A59">
              <w:rPr>
                <w:b/>
                <w:bCs/>
                <w:sz w:val="20"/>
                <w:szCs w:val="20"/>
                <w:lang w:val="en-US"/>
              </w:rPr>
              <w:lastRenderedPageBreak/>
              <w:t>Разъем</w:t>
            </w:r>
            <w:proofErr w:type="spellEnd"/>
            <w:r w:rsidRPr="006F2A59">
              <w:rPr>
                <w:b/>
                <w:bCs/>
                <w:sz w:val="20"/>
                <w:szCs w:val="20"/>
                <w:lang w:val="en-US"/>
              </w:rPr>
              <w:t xml:space="preserve"> RJ-45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Pr="006F2A59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745200" w:rsidRPr="006F2A59" w:rsidRDefault="00745200" w:rsidP="007E1B7C">
            <w:pPr>
              <w:rPr>
                <w:sz w:val="20"/>
                <w:szCs w:val="20"/>
              </w:rPr>
            </w:pPr>
            <w:r w:rsidRPr="006F2A59">
              <w:rPr>
                <w:sz w:val="20"/>
                <w:szCs w:val="20"/>
              </w:rPr>
              <w:t xml:space="preserve">-Тип: Экранированный, </w:t>
            </w:r>
            <w:proofErr w:type="spellStart"/>
            <w:r w:rsidRPr="006F2A59">
              <w:rPr>
                <w:sz w:val="20"/>
                <w:szCs w:val="20"/>
              </w:rPr>
              <w:t>cat</w:t>
            </w:r>
            <w:proofErr w:type="spellEnd"/>
            <w:r w:rsidRPr="006F2A59">
              <w:rPr>
                <w:sz w:val="20"/>
                <w:szCs w:val="20"/>
              </w:rPr>
              <w:t>. 5e</w:t>
            </w:r>
          </w:p>
        </w:tc>
      </w:tr>
    </w:tbl>
    <w:p w:rsidR="00745200" w:rsidRPr="00392EC0" w:rsidRDefault="00745200" w:rsidP="00745200">
      <w:pPr>
        <w:jc w:val="both"/>
      </w:pPr>
    </w:p>
    <w:p w:rsidR="00745200" w:rsidRPr="00392EC0" w:rsidRDefault="00745200" w:rsidP="00745200">
      <w:pPr>
        <w:jc w:val="both"/>
        <w:rPr>
          <w:highlight w:val="yellow"/>
        </w:rPr>
      </w:pPr>
      <w:r w:rsidRPr="00392EC0">
        <w:t>Заключены договоры на:</w:t>
      </w:r>
    </w:p>
    <w:p w:rsidR="00745200" w:rsidRPr="00392EC0" w:rsidRDefault="00745200" w:rsidP="00745200">
      <w:pPr>
        <w:pStyle w:val="a6"/>
        <w:jc w:val="both"/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1630"/>
        <w:gridCol w:w="1558"/>
        <w:gridCol w:w="2907"/>
      </w:tblGrid>
      <w:tr w:rsidR="00745200" w:rsidRPr="00392EC0" w:rsidTr="007E1B7C">
        <w:tc>
          <w:tcPr>
            <w:tcW w:w="562" w:type="dxa"/>
          </w:tcPr>
          <w:p w:rsidR="00745200" w:rsidRPr="00392EC0" w:rsidRDefault="00745200" w:rsidP="007E1B7C">
            <w:pPr>
              <w:jc w:val="both"/>
              <w:rPr>
                <w:b/>
              </w:rPr>
            </w:pPr>
            <w:r w:rsidRPr="00392EC0">
              <w:rPr>
                <w:b/>
              </w:rPr>
              <w:t>№</w:t>
            </w:r>
          </w:p>
        </w:tc>
        <w:tc>
          <w:tcPr>
            <w:tcW w:w="3119" w:type="dxa"/>
          </w:tcPr>
          <w:p w:rsidR="00745200" w:rsidRPr="00392EC0" w:rsidRDefault="00745200" w:rsidP="007E1B7C">
            <w:pPr>
              <w:jc w:val="center"/>
              <w:rPr>
                <w:b/>
              </w:rPr>
            </w:pPr>
            <w:r w:rsidRPr="00392EC0">
              <w:rPr>
                <w:b/>
              </w:rPr>
              <w:t>Наименование работ</w:t>
            </w:r>
          </w:p>
        </w:tc>
        <w:tc>
          <w:tcPr>
            <w:tcW w:w="1630" w:type="dxa"/>
          </w:tcPr>
          <w:p w:rsidR="00745200" w:rsidRPr="00392EC0" w:rsidRDefault="00745200" w:rsidP="007E1B7C">
            <w:pPr>
              <w:jc w:val="center"/>
              <w:rPr>
                <w:b/>
              </w:rPr>
            </w:pPr>
            <w:r w:rsidRPr="00392EC0">
              <w:rPr>
                <w:b/>
              </w:rPr>
              <w:t>Дата заключения договора</w:t>
            </w:r>
          </w:p>
        </w:tc>
        <w:tc>
          <w:tcPr>
            <w:tcW w:w="1558" w:type="dxa"/>
          </w:tcPr>
          <w:p w:rsidR="00745200" w:rsidRPr="00392EC0" w:rsidRDefault="00745200" w:rsidP="007E1B7C">
            <w:pPr>
              <w:jc w:val="center"/>
              <w:rPr>
                <w:b/>
              </w:rPr>
            </w:pPr>
            <w:r w:rsidRPr="00392EC0">
              <w:rPr>
                <w:b/>
              </w:rPr>
              <w:t>Сумма</w:t>
            </w:r>
          </w:p>
        </w:tc>
        <w:tc>
          <w:tcPr>
            <w:tcW w:w="2907" w:type="dxa"/>
          </w:tcPr>
          <w:p w:rsidR="00745200" w:rsidRPr="00392EC0" w:rsidRDefault="00745200" w:rsidP="007E1B7C">
            <w:pPr>
              <w:jc w:val="center"/>
              <w:rPr>
                <w:b/>
              </w:rPr>
            </w:pPr>
            <w:r w:rsidRPr="00392EC0">
              <w:rPr>
                <w:b/>
              </w:rPr>
              <w:t>Исполнитель</w:t>
            </w:r>
          </w:p>
        </w:tc>
      </w:tr>
      <w:tr w:rsidR="00745200" w:rsidRPr="00392EC0" w:rsidTr="007E1B7C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392EC0" w:rsidRDefault="00745200" w:rsidP="007E1B7C">
            <w:pPr>
              <w:jc w:val="both"/>
            </w:pPr>
            <w:r w:rsidRPr="00392EC0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00" w:rsidRPr="00392EC0" w:rsidRDefault="00745200" w:rsidP="007E1B7C">
            <w:r w:rsidRPr="00392EC0">
              <w:t>Услуги охраны январь-декабрь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392EC0" w:rsidRDefault="00745200" w:rsidP="007E1B7C">
            <w:pPr>
              <w:jc w:val="center"/>
            </w:pPr>
            <w:r w:rsidRPr="00392EC0">
              <w:t>№ 250002 от</w:t>
            </w:r>
          </w:p>
          <w:p w:rsidR="00745200" w:rsidRPr="00392EC0" w:rsidRDefault="00745200" w:rsidP="007E1B7C">
            <w:pPr>
              <w:jc w:val="center"/>
            </w:pPr>
            <w:r w:rsidRPr="00392EC0">
              <w:t>22.01.2025</w:t>
            </w:r>
          </w:p>
        </w:tc>
        <w:tc>
          <w:tcPr>
            <w:tcW w:w="1558" w:type="dxa"/>
          </w:tcPr>
          <w:p w:rsidR="00745200" w:rsidRPr="00392EC0" w:rsidRDefault="00745200" w:rsidP="007E1B7C">
            <w:pPr>
              <w:jc w:val="center"/>
            </w:pPr>
            <w:r w:rsidRPr="00392EC0">
              <w:t>2 275 500,00</w:t>
            </w:r>
          </w:p>
          <w:p w:rsidR="00745200" w:rsidRPr="00392EC0" w:rsidRDefault="00745200" w:rsidP="007E1B7C">
            <w:pPr>
              <w:jc w:val="center"/>
            </w:pPr>
          </w:p>
        </w:tc>
        <w:tc>
          <w:tcPr>
            <w:tcW w:w="2907" w:type="dxa"/>
          </w:tcPr>
          <w:p w:rsidR="00745200" w:rsidRPr="00392EC0" w:rsidRDefault="00745200" w:rsidP="007E1B7C">
            <w:pPr>
              <w:jc w:val="center"/>
            </w:pPr>
            <w:r w:rsidRPr="00392EC0">
              <w:t>ТОО «</w:t>
            </w:r>
            <w:proofErr w:type="spellStart"/>
            <w:r w:rsidRPr="00392EC0">
              <w:t>Жебе</w:t>
            </w:r>
            <w:proofErr w:type="spellEnd"/>
            <w:r w:rsidRPr="00392EC0">
              <w:t xml:space="preserve"> </w:t>
            </w:r>
            <w:proofErr w:type="spellStart"/>
            <w:r w:rsidRPr="00392EC0">
              <w:t>кузет</w:t>
            </w:r>
            <w:proofErr w:type="spellEnd"/>
            <w:r w:rsidRPr="00392EC0">
              <w:t>»</w:t>
            </w:r>
          </w:p>
        </w:tc>
      </w:tr>
      <w:tr w:rsidR="00745200" w:rsidRPr="00392EC0" w:rsidTr="007E1B7C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392EC0" w:rsidRDefault="00745200" w:rsidP="007E1B7C">
            <w:pPr>
              <w:jc w:val="both"/>
            </w:pPr>
            <w:r w:rsidRPr="00392EC0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00" w:rsidRPr="00392EC0" w:rsidRDefault="00745200" w:rsidP="007E1B7C">
            <w:r w:rsidRPr="00392EC0">
              <w:t xml:space="preserve"> Услуга по техническому обслуживанию системы видеонаблюдения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392EC0" w:rsidRDefault="00745200" w:rsidP="007E1B7C">
            <w:pPr>
              <w:jc w:val="center"/>
            </w:pPr>
            <w:r w:rsidRPr="00392EC0">
              <w:t>№250010 от 04.02.2025</w:t>
            </w:r>
          </w:p>
        </w:tc>
        <w:tc>
          <w:tcPr>
            <w:tcW w:w="1558" w:type="dxa"/>
          </w:tcPr>
          <w:p w:rsidR="00745200" w:rsidRPr="00392EC0" w:rsidRDefault="00745200" w:rsidP="007E1B7C">
            <w:pPr>
              <w:jc w:val="center"/>
            </w:pPr>
            <w:r w:rsidRPr="00392EC0">
              <w:t>313000,00</w:t>
            </w:r>
          </w:p>
        </w:tc>
        <w:tc>
          <w:tcPr>
            <w:tcW w:w="2907" w:type="dxa"/>
          </w:tcPr>
          <w:p w:rsidR="00745200" w:rsidRPr="00392EC0" w:rsidRDefault="00745200" w:rsidP="007E1B7C">
            <w:pPr>
              <w:autoSpaceDE w:val="0"/>
              <w:autoSpaceDN w:val="0"/>
              <w:adjustRightInd w:val="0"/>
              <w:jc w:val="center"/>
            </w:pPr>
            <w:r w:rsidRPr="00392EC0">
              <w:rPr>
                <w:sz w:val="22"/>
              </w:rPr>
              <w:t>ТОО "RTS Монтаж"</w:t>
            </w:r>
          </w:p>
        </w:tc>
      </w:tr>
      <w:tr w:rsidR="00745200" w:rsidRPr="00392EC0" w:rsidTr="007E1B7C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392EC0" w:rsidRDefault="00745200" w:rsidP="007E1B7C">
            <w:pPr>
              <w:jc w:val="both"/>
            </w:pPr>
            <w:r w:rsidRPr="00392EC0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00" w:rsidRPr="00392EC0" w:rsidRDefault="00745200" w:rsidP="007E1B7C">
            <w:pPr>
              <w:jc w:val="both"/>
            </w:pPr>
            <w:r w:rsidRPr="00392EC0">
              <w:t>Услуга по обслуживанию тревожной сигнализации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392EC0" w:rsidRDefault="00745200" w:rsidP="007E1B7C">
            <w:pPr>
              <w:jc w:val="center"/>
            </w:pPr>
            <w:r w:rsidRPr="00392EC0">
              <w:t>№250016 от 30.01.2025</w:t>
            </w:r>
          </w:p>
        </w:tc>
        <w:tc>
          <w:tcPr>
            <w:tcW w:w="1558" w:type="dxa"/>
          </w:tcPr>
          <w:p w:rsidR="00745200" w:rsidRPr="00392EC0" w:rsidRDefault="00745200" w:rsidP="007E1B7C">
            <w:pPr>
              <w:jc w:val="center"/>
            </w:pPr>
            <w:r w:rsidRPr="00392EC0">
              <w:t>192000,00</w:t>
            </w:r>
          </w:p>
        </w:tc>
        <w:tc>
          <w:tcPr>
            <w:tcW w:w="2907" w:type="dxa"/>
          </w:tcPr>
          <w:p w:rsidR="00745200" w:rsidRPr="00392EC0" w:rsidRDefault="00745200" w:rsidP="007E1B7C">
            <w:pPr>
              <w:jc w:val="center"/>
            </w:pPr>
            <w:r w:rsidRPr="00392EC0">
              <w:t>ТОО «</w:t>
            </w:r>
            <w:proofErr w:type="spellStart"/>
            <w:r w:rsidRPr="00392EC0">
              <w:t>Озат</w:t>
            </w:r>
            <w:proofErr w:type="spellEnd"/>
            <w:r w:rsidRPr="00392EC0">
              <w:t xml:space="preserve"> К</w:t>
            </w:r>
            <w:r w:rsidRPr="00392EC0">
              <w:rPr>
                <w:lang w:val="en-US"/>
              </w:rPr>
              <w:t>Z</w:t>
            </w:r>
            <w:r w:rsidRPr="00392EC0">
              <w:t>»</w:t>
            </w:r>
          </w:p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392EC0" w:rsidRDefault="00745200" w:rsidP="007E1B7C">
            <w:pPr>
              <w:jc w:val="both"/>
            </w:pPr>
            <w:r w:rsidRPr="00392EC0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00" w:rsidRPr="00392EC0" w:rsidRDefault="00745200" w:rsidP="007E1B7C">
            <w:pPr>
              <w:jc w:val="both"/>
            </w:pPr>
            <w:r w:rsidRPr="00392EC0">
              <w:t>Техническое обслуживание турникетов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745200" w:rsidRPr="00392EC0" w:rsidRDefault="00745200" w:rsidP="007E1B7C">
            <w:pPr>
              <w:jc w:val="center"/>
            </w:pPr>
            <w:r w:rsidRPr="00392EC0">
              <w:t>№250011 от 30.01.2025</w:t>
            </w:r>
          </w:p>
        </w:tc>
        <w:tc>
          <w:tcPr>
            <w:tcW w:w="1558" w:type="dxa"/>
          </w:tcPr>
          <w:p w:rsidR="00745200" w:rsidRPr="00392EC0" w:rsidRDefault="00745200" w:rsidP="007E1B7C">
            <w:pPr>
              <w:jc w:val="center"/>
            </w:pPr>
            <w:r w:rsidRPr="00392EC0">
              <w:t>242 000,00</w:t>
            </w:r>
          </w:p>
        </w:tc>
        <w:tc>
          <w:tcPr>
            <w:tcW w:w="2907" w:type="dxa"/>
          </w:tcPr>
          <w:p w:rsidR="00745200" w:rsidRPr="00392EC0" w:rsidRDefault="00745200" w:rsidP="007E1B7C">
            <w:pPr>
              <w:jc w:val="center"/>
            </w:pPr>
            <w:r w:rsidRPr="00392EC0">
              <w:t>ИП «</w:t>
            </w:r>
            <w:proofErr w:type="spellStart"/>
            <w:r w:rsidRPr="00392EC0">
              <w:t>Шаменов</w:t>
            </w:r>
            <w:proofErr w:type="spellEnd"/>
            <w:r w:rsidRPr="00392EC0">
              <w:t xml:space="preserve"> Р.М»</w:t>
            </w:r>
          </w:p>
        </w:tc>
      </w:tr>
    </w:tbl>
    <w:p w:rsidR="00745200" w:rsidRPr="00392EC0" w:rsidRDefault="00745200" w:rsidP="00745200">
      <w:pPr>
        <w:jc w:val="both"/>
      </w:pPr>
      <w:r w:rsidRPr="00392EC0">
        <w:t xml:space="preserve"> </w:t>
      </w:r>
    </w:p>
    <w:p w:rsidR="00745200" w:rsidRDefault="00745200" w:rsidP="00745200">
      <w:pPr>
        <w:pStyle w:val="a6"/>
        <w:rPr>
          <w:szCs w:val="28"/>
        </w:rPr>
      </w:pPr>
    </w:p>
    <w:p w:rsidR="00745200" w:rsidRPr="00D61570" w:rsidRDefault="00745200" w:rsidP="00745200">
      <w:pPr>
        <w:pStyle w:val="a6"/>
        <w:rPr>
          <w:szCs w:val="28"/>
        </w:rPr>
      </w:pPr>
      <w:r w:rsidRPr="00D61570">
        <w:rPr>
          <w:szCs w:val="28"/>
        </w:rPr>
        <w:t xml:space="preserve">ГУ «Отдел полиции </w:t>
      </w:r>
      <w:proofErr w:type="spellStart"/>
      <w:r w:rsidRPr="00D61570">
        <w:rPr>
          <w:szCs w:val="28"/>
        </w:rPr>
        <w:t>Зыряновского</w:t>
      </w:r>
      <w:proofErr w:type="spellEnd"/>
      <w:r w:rsidRPr="00D61570">
        <w:rPr>
          <w:szCs w:val="28"/>
        </w:rPr>
        <w:t xml:space="preserve"> района Департамента полиции ВКО МВД РК </w:t>
      </w:r>
      <w:r>
        <w:rPr>
          <w:szCs w:val="28"/>
        </w:rPr>
        <w:t xml:space="preserve">произвел </w:t>
      </w:r>
      <w:proofErr w:type="spellStart"/>
      <w:r>
        <w:rPr>
          <w:szCs w:val="28"/>
        </w:rPr>
        <w:t>прорверку</w:t>
      </w:r>
      <w:proofErr w:type="spellEnd"/>
      <w:r w:rsidRPr="00D61570">
        <w:rPr>
          <w:szCs w:val="28"/>
        </w:rPr>
        <w:t xml:space="preserve"> </w:t>
      </w:r>
      <w:r>
        <w:rPr>
          <w:szCs w:val="28"/>
        </w:rPr>
        <w:t xml:space="preserve">Акт </w:t>
      </w:r>
      <w:r w:rsidRPr="00D61570">
        <w:rPr>
          <w:szCs w:val="28"/>
        </w:rPr>
        <w:t>№13 от 27.03.2025 года на предмет соблюдения требований 10-3 Закона РК «О противодействию терроризму», Постановления правительства РК №305 «Об утверждении требований к организации антитеррористической защиты объектов уязвимых в террористическом отношении», приказа Министра образования и науки Республики Казахстан от 30 марта 2022 года №117</w:t>
      </w:r>
      <w:r>
        <w:rPr>
          <w:szCs w:val="28"/>
        </w:rPr>
        <w:t>.</w:t>
      </w:r>
    </w:p>
    <w:p w:rsidR="00745200" w:rsidRPr="00D61570" w:rsidRDefault="00745200" w:rsidP="00745200">
      <w:pPr>
        <w:pStyle w:val="a6"/>
        <w:jc w:val="center"/>
        <w:rPr>
          <w:b/>
          <w:szCs w:val="28"/>
        </w:rPr>
      </w:pPr>
    </w:p>
    <w:p w:rsidR="00745200" w:rsidRPr="00D61570" w:rsidRDefault="00745200" w:rsidP="00745200">
      <w:pPr>
        <w:rPr>
          <w:szCs w:val="28"/>
        </w:rPr>
      </w:pPr>
      <w:r w:rsidRPr="00D61570">
        <w:rPr>
          <w:szCs w:val="28"/>
        </w:rPr>
        <w:t xml:space="preserve">По результатам проверки выявлено нарушение и вручено предписание №13 от 07.04.2025 года-не имеются системы и средства резервного электроснабжения (согласно пункту 97 инструкции). </w:t>
      </w:r>
    </w:p>
    <w:p w:rsidR="00745200" w:rsidRPr="00D61570" w:rsidRDefault="00745200" w:rsidP="00745200">
      <w:pPr>
        <w:rPr>
          <w:szCs w:val="28"/>
        </w:rPr>
      </w:pPr>
      <w:r w:rsidRPr="00D61570">
        <w:rPr>
          <w:szCs w:val="28"/>
        </w:rPr>
        <w:t xml:space="preserve"> Срок исполнения предписания в течение 60 календарных дней со дня вручения предписания.</w:t>
      </w:r>
    </w:p>
    <w:p w:rsidR="00745200" w:rsidRPr="00D61570" w:rsidRDefault="00745200" w:rsidP="00745200">
      <w:pPr>
        <w:ind w:firstLine="708"/>
        <w:rPr>
          <w:szCs w:val="28"/>
        </w:rPr>
      </w:pPr>
      <w:r w:rsidRPr="00D61570">
        <w:rPr>
          <w:szCs w:val="28"/>
        </w:rPr>
        <w:t xml:space="preserve">Во исполнение предписания в ГУ «Отдел образования по району Алтай» Управления образования Восточно-Казахстанской области» направлено ходатайство №154 от 14.04.2025года о выделении средств на приобретение дизельного генератора на сумму 2 390 000 (два миллиона триста девяносто тысяч) тенге. </w:t>
      </w:r>
    </w:p>
    <w:p w:rsidR="00745200" w:rsidRPr="00392EC0" w:rsidRDefault="00745200" w:rsidP="00745200">
      <w:pPr>
        <w:jc w:val="both"/>
      </w:pPr>
      <w:r w:rsidRPr="00392EC0">
        <w:t>Требуется модернизация видеонаблюдения. Имеется смета на сумму 4 070 000 ,00 тенге</w:t>
      </w:r>
    </w:p>
    <w:p w:rsidR="00745200" w:rsidRPr="00392EC0" w:rsidRDefault="00745200" w:rsidP="00745200">
      <w:pPr>
        <w:jc w:val="both"/>
        <w:rPr>
          <w:b/>
        </w:rPr>
      </w:pPr>
    </w:p>
    <w:p w:rsidR="00745200" w:rsidRPr="00392EC0" w:rsidRDefault="00745200" w:rsidP="00745200">
      <w:pPr>
        <w:jc w:val="both"/>
      </w:pPr>
      <w:r w:rsidRPr="00392EC0">
        <w:rPr>
          <w:b/>
        </w:rPr>
        <w:t xml:space="preserve">           Охрана труда и техника безопасности</w:t>
      </w:r>
      <w:r w:rsidRPr="00392EC0">
        <w:t xml:space="preserve"> Одним из важнейших направлений деятельности администрации школы является обеспечение охраны труда и техники безопасности.</w:t>
      </w:r>
    </w:p>
    <w:p w:rsidR="00745200" w:rsidRPr="00392EC0" w:rsidRDefault="00745200" w:rsidP="00745200">
      <w:pPr>
        <w:ind w:firstLine="709"/>
        <w:jc w:val="both"/>
      </w:pPr>
      <w:r w:rsidRPr="00392EC0">
        <w:t xml:space="preserve">Комиссия по охране труда и соблюдению правил техники безопасности осуществляет контроль по соблюдению </w:t>
      </w:r>
      <w:proofErr w:type="spellStart"/>
      <w:r w:rsidRPr="00392EC0">
        <w:t>санитарно</w:t>
      </w:r>
      <w:proofErr w:type="spellEnd"/>
      <w:r w:rsidRPr="00392EC0">
        <w:t xml:space="preserve"> – гигиенических норм, типовых правил пожарной безопасности и техники безопасности, за организацией и проведением учебного процесса в соответствии с действующими нормами и правилами. </w:t>
      </w:r>
    </w:p>
    <w:p w:rsidR="00745200" w:rsidRPr="00392EC0" w:rsidRDefault="00745200" w:rsidP="00745200">
      <w:pPr>
        <w:ind w:firstLine="709"/>
        <w:jc w:val="both"/>
      </w:pPr>
      <w:r w:rsidRPr="00392EC0">
        <w:t>По охране труда разработаны следующие документы:</w:t>
      </w:r>
    </w:p>
    <w:p w:rsidR="00745200" w:rsidRPr="00392EC0" w:rsidRDefault="00745200" w:rsidP="00745200">
      <w:pPr>
        <w:ind w:firstLine="709"/>
        <w:jc w:val="both"/>
      </w:pPr>
      <w:r w:rsidRPr="00392EC0">
        <w:t>- приказ «Об организации техники безопасности»;</w:t>
      </w:r>
    </w:p>
    <w:p w:rsidR="00745200" w:rsidRPr="00392EC0" w:rsidRDefault="00745200" w:rsidP="00745200">
      <w:pPr>
        <w:ind w:firstLine="709"/>
        <w:jc w:val="both"/>
      </w:pPr>
      <w:r w:rsidRPr="00392EC0">
        <w:t>- программа комплексной безопасности;</w:t>
      </w:r>
    </w:p>
    <w:p w:rsidR="00745200" w:rsidRPr="00392EC0" w:rsidRDefault="00745200" w:rsidP="00745200">
      <w:pPr>
        <w:ind w:firstLine="709"/>
        <w:jc w:val="both"/>
      </w:pPr>
      <w:r w:rsidRPr="00392EC0">
        <w:t>- план мероприятий по предупреждению травматизма и нарушений правил ТБ на учебный год;</w:t>
      </w:r>
    </w:p>
    <w:p w:rsidR="00745200" w:rsidRPr="00392EC0" w:rsidRDefault="00745200" w:rsidP="00745200">
      <w:pPr>
        <w:ind w:firstLine="709"/>
        <w:jc w:val="both"/>
      </w:pPr>
      <w:r w:rsidRPr="00392EC0">
        <w:lastRenderedPageBreak/>
        <w:t>-программа вводного инструктажа для педагогических работников и обслуживающего персонала;</w:t>
      </w:r>
    </w:p>
    <w:p w:rsidR="00745200" w:rsidRPr="00392EC0" w:rsidRDefault="00745200" w:rsidP="00745200">
      <w:pPr>
        <w:jc w:val="both"/>
      </w:pPr>
      <w:r w:rsidRPr="00392EC0">
        <w:t xml:space="preserve">         - требования по технике безопасности и охране труда для кабинетов;</w:t>
      </w:r>
    </w:p>
    <w:p w:rsidR="00745200" w:rsidRPr="00392EC0" w:rsidRDefault="00745200" w:rsidP="00745200">
      <w:pPr>
        <w:jc w:val="both"/>
      </w:pPr>
      <w:r w:rsidRPr="00392EC0">
        <w:t xml:space="preserve">         - План мероприятий по противопожарной безопасности на учебный год.</w:t>
      </w:r>
    </w:p>
    <w:p w:rsidR="00745200" w:rsidRPr="00392EC0" w:rsidRDefault="00745200" w:rsidP="00745200">
      <w:pPr>
        <w:ind w:firstLine="709"/>
        <w:jc w:val="both"/>
      </w:pPr>
      <w:r w:rsidRPr="00392EC0">
        <w:t>- Должностные инструкции по охране труда, в которых конкретно указаны функциональные обязанности каждого работника.</w:t>
      </w:r>
    </w:p>
    <w:p w:rsidR="00745200" w:rsidRPr="00392EC0" w:rsidRDefault="00745200" w:rsidP="00745200">
      <w:pPr>
        <w:ind w:firstLine="709"/>
        <w:jc w:val="both"/>
      </w:pPr>
      <w:r w:rsidRPr="00392EC0">
        <w:t>Ведутся журналы по охране труда:</w:t>
      </w:r>
    </w:p>
    <w:p w:rsidR="00745200" w:rsidRPr="00392EC0" w:rsidRDefault="00745200" w:rsidP="00745200">
      <w:pPr>
        <w:ind w:firstLine="709"/>
        <w:jc w:val="both"/>
      </w:pPr>
      <w:r w:rsidRPr="00392EC0">
        <w:t>-регистрации вводного инструктажа;</w:t>
      </w:r>
    </w:p>
    <w:p w:rsidR="00745200" w:rsidRPr="00392EC0" w:rsidRDefault="00745200" w:rsidP="00745200">
      <w:pPr>
        <w:ind w:firstLine="709"/>
        <w:jc w:val="both"/>
      </w:pPr>
      <w:r w:rsidRPr="00392EC0">
        <w:t>- регистрации первичного и текущего инструктажа;</w:t>
      </w:r>
    </w:p>
    <w:p w:rsidR="00745200" w:rsidRPr="00392EC0" w:rsidRDefault="00745200" w:rsidP="00745200">
      <w:pPr>
        <w:ind w:firstLine="709"/>
        <w:jc w:val="both"/>
      </w:pPr>
      <w:r w:rsidRPr="00392EC0">
        <w:t>- регистрации и учета несчастных случаев;</w:t>
      </w:r>
    </w:p>
    <w:p w:rsidR="00745200" w:rsidRPr="00392EC0" w:rsidRDefault="00745200" w:rsidP="00745200">
      <w:pPr>
        <w:ind w:firstLine="709"/>
        <w:jc w:val="both"/>
      </w:pPr>
      <w:r w:rsidRPr="00392EC0">
        <w:t>-учета инструкций по охране труда для работников;</w:t>
      </w:r>
    </w:p>
    <w:p w:rsidR="00745200" w:rsidRPr="00392EC0" w:rsidRDefault="00745200" w:rsidP="00745200">
      <w:pPr>
        <w:ind w:firstLine="709"/>
        <w:jc w:val="both"/>
      </w:pPr>
      <w:r w:rsidRPr="00392EC0">
        <w:t>Вновь принятый работник знакомится с инструкцией по охране труда, должностной инструкцией, инструкцией по пожарной безопасности под роспись. Администрацией школы с ним проводится вводный и первичный инструктаж по охране труда на рабочем месте.</w:t>
      </w:r>
    </w:p>
    <w:p w:rsidR="00745200" w:rsidRPr="00392EC0" w:rsidRDefault="00745200" w:rsidP="00745200">
      <w:pPr>
        <w:jc w:val="both"/>
      </w:pPr>
      <w:r w:rsidRPr="00392EC0">
        <w:t>Руководитель и лица, ответственные за обеспечение безопасности и охраны труда, периодически, не реже одного раза в три года, проходят обучение и проверку знаний по вопросам безопасности и охраны труда в соответствующих учреждениях, что подтверждается сертификатами. На совещаниях при директоре рассматриваются вопросы охраны труда, техники безопасности, производственной санитарии. В школе ведется совместная работа администрации и коллектива по охране труда. Своевременно проводятся с обучающимися инструктажи, уроки безопасности, различные мероприятия по правилам безопасности жизнедеятельности. Работа по правовому всеобучу в школе организуется и проводится на всех стадиях образования с целью формирования у обучающихся сознательного и ответственного отношения к вопросам личной безопасности и безопасности окружающих. Обучающимся прививают основополагающие знания и умения по вопросам безопасности на занятиях «Основы безопасности жизнедеятельности», во время проведения общешкольных мероприятий, экскурсий, классных часов, практических тренировок. Обучение в виде инструктажей с регистрацией в журнале установленной формы по правилам безопасности проводится перед началом всех новых видов деятельности как урочной, так и внеурочной. За счет средств учреждения организовано проведение обязательных медицинских осмотров сотрудников, созданы необходимые санитарно-гигиенические условия, технический персонал снабжен средствами профилактической обработки, моющими и дезинфицирующими средствами. Аварийные пути и выходы работников из помещения свободны и выводятся в безопасную зону.</w:t>
      </w:r>
    </w:p>
    <w:p w:rsidR="00745200" w:rsidRPr="00392EC0" w:rsidRDefault="00745200" w:rsidP="00745200">
      <w:pPr>
        <w:jc w:val="both"/>
      </w:pPr>
      <w:r w:rsidRPr="00392EC0">
        <w:t>Вопросы охраны труда и безопасности систематически выносятся на совещания при директоре. За отчетные период несчастных случаев с персоналом школы не зафиксировано.</w:t>
      </w:r>
    </w:p>
    <w:p w:rsidR="00745200" w:rsidRPr="00392EC0" w:rsidRDefault="00745200" w:rsidP="00745200">
      <w:pPr>
        <w:ind w:firstLine="709"/>
        <w:jc w:val="both"/>
      </w:pPr>
      <w:r w:rsidRPr="00392EC0">
        <w:rPr>
          <w:b/>
        </w:rPr>
        <w:t>Гражданская защита</w:t>
      </w:r>
      <w:r w:rsidRPr="00392EC0">
        <w:t xml:space="preserve">. Гражданская защита – общегосударственный комплекс мероприятий, проводимых в мирное и военное время, направленных на предупреждение и ликвидацию чрезвычайных ситуаций природного и техногенного характера и их последствий, организацию и ведение гражданской обороны, оказание экстренной медицинской и психологической помощи населению, находящемуся в зоне чрезвычайной ситуации, включающий в себя мероприятия по обеспечению пожарной и промышленной безопасности, формированию, хранению и использованию государственного материального резерва. На основании нормативных документов, в соответствии с планом основной деятельности по ГО и ЧС школы, в школе проводится планомерная работа по гражданской обороне. Персонал школы своевременно проходит инструктажи, практические тренировки. Обучающиеся проходят данное обучение на занятиях ОБЖ в рамках учебной программы преподавателем-организатором </w:t>
      </w:r>
      <w:proofErr w:type="spellStart"/>
      <w:r w:rsidRPr="00392EC0">
        <w:t>НВиТП</w:t>
      </w:r>
      <w:proofErr w:type="spellEnd"/>
      <w:r w:rsidRPr="00392EC0">
        <w:t xml:space="preserve">, в рамках воспитательной работы, на классных часах, инструктажах, практических тренировках. В соответствии с распоряжением </w:t>
      </w:r>
      <w:proofErr w:type="spellStart"/>
      <w:r w:rsidRPr="00392EC0">
        <w:t>акима</w:t>
      </w:r>
      <w:proofErr w:type="spellEnd"/>
      <w:r w:rsidRPr="00392EC0">
        <w:t xml:space="preserve"> района Алтай, для осуществления мероприятий по сбору населения пострадавшего в результате чрезвычайных ситуаций природного и </w:t>
      </w:r>
      <w:r w:rsidRPr="00392EC0">
        <w:lastRenderedPageBreak/>
        <w:t xml:space="preserve">техногенного характера сформирован состав сборного эвакуационного пункта на базе КГУ «Школа-лицей города Алтай» ОО по району Алтай УО ВКО. </w:t>
      </w:r>
      <w:proofErr w:type="spellStart"/>
      <w:r w:rsidRPr="00392EC0">
        <w:t>Акиматом</w:t>
      </w:r>
      <w:proofErr w:type="spellEnd"/>
      <w:r w:rsidRPr="00392EC0">
        <w:t xml:space="preserve"> района Алтай на хранение были переданы раскладушки в количестве 50 штук. По оснащению материальной базы ведется работа.</w:t>
      </w:r>
    </w:p>
    <w:p w:rsidR="00745200" w:rsidRPr="00392EC0" w:rsidRDefault="00745200" w:rsidP="00745200">
      <w:pPr>
        <w:ind w:firstLine="709"/>
        <w:jc w:val="both"/>
      </w:pPr>
      <w:r w:rsidRPr="00392EC0">
        <w:t xml:space="preserve"> </w:t>
      </w:r>
      <w:r w:rsidRPr="00392EC0">
        <w:rPr>
          <w:b/>
        </w:rPr>
        <w:t>Профилактика дорожно-транспортного травматизма</w:t>
      </w:r>
      <w:r w:rsidRPr="00392EC0">
        <w:t xml:space="preserve">. Работа по предупреждению детского дорожно-транспортного травматизма ведётся согласно плану профилактики ДДТТ. Организовано изучение правил дорожного движения с детьми 5-11 классов, согласно планам воспитательной работы классных руководителей. Оформлены стенды по правилам дорожного движения. Регулярно со всеми обучающимися школы, проводятся инструктажи по Правилам дорожного движения, безопасном поведении пешеходов; на классных часах проводятся «Уроки безопасности»; на родительских собраниях обсуждаются вопросы профилактики детского дорожно-транспортного травматизма; организуются встречи обучающихся с сотрудниками ГИБДД с целью проведения профилактических бесед. На прилегающей территории школы установлены знаки: «Ограничение скорости 20 км», «Дети», искусственные </w:t>
      </w:r>
      <w:proofErr w:type="spellStart"/>
      <w:r w:rsidRPr="00392EC0">
        <w:t>неровностив</w:t>
      </w:r>
      <w:proofErr w:type="spellEnd"/>
      <w:r w:rsidRPr="00392EC0">
        <w:t xml:space="preserve"> количестве 2 шт. В 2024 году вдоль школы установлен </w:t>
      </w:r>
      <w:proofErr w:type="spellStart"/>
      <w:r w:rsidRPr="00392EC0">
        <w:t>тротуар.Руководителю</w:t>
      </w:r>
      <w:proofErr w:type="spellEnd"/>
      <w:r w:rsidRPr="00392EC0">
        <w:t xml:space="preserve"> ЖКХ и директору «Алтай Т</w:t>
      </w:r>
      <w:r w:rsidRPr="00392EC0">
        <w:rPr>
          <w:lang w:val="kk-KZ"/>
        </w:rPr>
        <w:t>әртіп</w:t>
      </w:r>
      <w:r w:rsidRPr="00392EC0">
        <w:t xml:space="preserve">» направлялись письма о своевременной расчистке проезжей части. Направлено официальное ходатайство в ГУ «Отдел ЖКХ, пассажирского транспорта, автомобильных дорог и жилищной инспекции района Алтай», ГУ «Аппарат </w:t>
      </w:r>
      <w:proofErr w:type="spellStart"/>
      <w:r w:rsidRPr="00392EC0">
        <w:t>акима</w:t>
      </w:r>
      <w:proofErr w:type="spellEnd"/>
      <w:r w:rsidRPr="00392EC0">
        <w:t xml:space="preserve"> г. Алтай» с просьбой об оказании содействия в обустройстве парковки для автотранспорта.</w:t>
      </w:r>
    </w:p>
    <w:p w:rsidR="00745200" w:rsidRPr="00392EC0" w:rsidRDefault="00745200" w:rsidP="00745200">
      <w:pPr>
        <w:ind w:firstLine="709"/>
        <w:jc w:val="both"/>
      </w:pPr>
      <w:r w:rsidRPr="00392EC0">
        <w:t>Для обеспечения безопасного и более качественного проведения образовательного процесса необходимо решение некоторых существующих проблем:</w:t>
      </w:r>
    </w:p>
    <w:p w:rsidR="00745200" w:rsidRPr="00392EC0" w:rsidRDefault="00745200" w:rsidP="00745200">
      <w:pPr>
        <w:ind w:firstLine="709"/>
        <w:jc w:val="both"/>
      </w:pP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690"/>
        <w:gridCol w:w="4082"/>
        <w:gridCol w:w="993"/>
        <w:gridCol w:w="1134"/>
      </w:tblGrid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  <w:sz w:val="20"/>
                <w:szCs w:val="20"/>
              </w:rPr>
            </w:pPr>
            <w:r w:rsidRPr="00392E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  <w:rPr>
                <w:b/>
                <w:sz w:val="20"/>
                <w:szCs w:val="20"/>
              </w:rPr>
            </w:pPr>
            <w:r w:rsidRPr="00392EC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  <w:rPr>
                <w:b/>
                <w:sz w:val="20"/>
                <w:szCs w:val="20"/>
              </w:rPr>
            </w:pPr>
            <w:r w:rsidRPr="00392EC0">
              <w:rPr>
                <w:b/>
                <w:sz w:val="20"/>
                <w:szCs w:val="20"/>
              </w:rPr>
              <w:t>Основание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  <w:rPr>
                <w:b/>
                <w:sz w:val="20"/>
                <w:szCs w:val="20"/>
              </w:rPr>
            </w:pPr>
            <w:r w:rsidRPr="00392EC0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  <w:rPr>
                <w:b/>
                <w:sz w:val="20"/>
                <w:szCs w:val="20"/>
              </w:rPr>
            </w:pPr>
            <w:r w:rsidRPr="00392EC0">
              <w:rPr>
                <w:b/>
                <w:sz w:val="20"/>
                <w:szCs w:val="20"/>
              </w:rPr>
              <w:t>Сумма (тенге)</w:t>
            </w:r>
          </w:p>
        </w:tc>
      </w:tr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  <w:sz w:val="20"/>
                <w:szCs w:val="20"/>
              </w:rPr>
            </w:pPr>
            <w:r w:rsidRPr="00392EC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Модернизация автоматической пожарной сигнализации (истечение срока службы)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 xml:space="preserve"> правила пожарной безопасности Постановление Правительства Республики Казахстан от 21 февраля 2022 года № 55 "Об утверждении Правил пожарной безопасности".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2 845 070</w:t>
            </w:r>
          </w:p>
        </w:tc>
      </w:tr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  <w:sz w:val="20"/>
                <w:szCs w:val="20"/>
              </w:rPr>
            </w:pPr>
            <w:r w:rsidRPr="00392EC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Установка наружных пожарных лестниц и ограждение на крыше здания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правила пожарной безопасности Постановление Правительства Республики Казахстан от 21 февраля 2022 года № 55 "Об утверждении Правил пожарной безопасности".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2 505 651</w:t>
            </w:r>
          </w:p>
        </w:tc>
      </w:tr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  <w:sz w:val="20"/>
                <w:szCs w:val="20"/>
              </w:rPr>
            </w:pPr>
            <w:r w:rsidRPr="00392EC0"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Пожарный щит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правила пожарной безопасности Постановление Правительства Республики Казахстан от 21 февраля 2022 года № 55 "Об утверждении Правил пожарной безопасности".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200 000</w:t>
            </w:r>
          </w:p>
        </w:tc>
      </w:tr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  <w:sz w:val="20"/>
                <w:szCs w:val="20"/>
              </w:rPr>
            </w:pPr>
            <w:r w:rsidRPr="00392EC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Модернизация системы видеонаблюдения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правила пожарной безопасности Постановление Правительства Республики Казахстан от 21 февраля 2022 года № 55 "Об утверждении Правил пожарной безопасности".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  <w:rPr>
                <w:sz w:val="20"/>
                <w:szCs w:val="20"/>
              </w:rPr>
            </w:pPr>
            <w:r w:rsidRPr="00392EC0">
              <w:rPr>
                <w:sz w:val="20"/>
                <w:szCs w:val="20"/>
              </w:rPr>
              <w:t>4 070 000</w:t>
            </w:r>
          </w:p>
        </w:tc>
      </w:tr>
    </w:tbl>
    <w:p w:rsidR="00745200" w:rsidRPr="00392EC0" w:rsidRDefault="00745200" w:rsidP="00745200">
      <w:pPr>
        <w:ind w:firstLine="709"/>
        <w:jc w:val="both"/>
        <w:rPr>
          <w:highlight w:val="yellow"/>
        </w:rPr>
      </w:pPr>
    </w:p>
    <w:p w:rsidR="00745200" w:rsidRPr="00392EC0" w:rsidRDefault="00745200" w:rsidP="00745200">
      <w:pPr>
        <w:jc w:val="both"/>
        <w:rPr>
          <w:b/>
        </w:rPr>
      </w:pPr>
      <w:proofErr w:type="spellStart"/>
      <w:r w:rsidRPr="00392EC0">
        <w:rPr>
          <w:b/>
        </w:rPr>
        <w:t>Санитарно</w:t>
      </w:r>
      <w:proofErr w:type="spellEnd"/>
      <w:r w:rsidRPr="00392EC0">
        <w:rPr>
          <w:b/>
        </w:rPr>
        <w:t xml:space="preserve"> –эпидемиолог</w:t>
      </w:r>
      <w:r>
        <w:rPr>
          <w:b/>
        </w:rPr>
        <w:t>ическая безопасность.</w:t>
      </w:r>
    </w:p>
    <w:p w:rsidR="00745200" w:rsidRPr="00392EC0" w:rsidRDefault="00745200" w:rsidP="00745200">
      <w:pPr>
        <w:jc w:val="both"/>
        <w:rPr>
          <w:rFonts w:eastAsiaTheme="minorHAnsi"/>
          <w:lang w:eastAsia="en-US"/>
        </w:rPr>
      </w:pPr>
      <w:r w:rsidRPr="00392EC0">
        <w:rPr>
          <w:rFonts w:eastAsiaTheme="minorHAnsi"/>
          <w:lang w:eastAsia="en-US"/>
        </w:rPr>
        <w:t>На основании санитарных правил «Санитарно-эпидемиологические требования к объектам образования» Приказ Министра здравоохранения РК от 5.08.2021 г. Приказ Министра здравоохранения Республики Казахстан от 7 апреля 2023 года № 62 Об утверждении Санитарных правил "Санитарно-эпидемиологические требования к осуществлению производственного контроля" (зарегистрирован в Министерстве юстиции Республики Казахстан 11 апреля 2023 года № 32276) ,2 раза в год осуществляется производственный контроль</w:t>
      </w:r>
    </w:p>
    <w:tbl>
      <w:tblPr>
        <w:tblStyle w:val="a3"/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97"/>
        <w:gridCol w:w="1017"/>
        <w:gridCol w:w="2693"/>
        <w:gridCol w:w="3118"/>
        <w:gridCol w:w="2221"/>
        <w:gridCol w:w="756"/>
      </w:tblGrid>
      <w:tr w:rsidR="00745200" w:rsidRPr="00392EC0" w:rsidTr="007E1B7C">
        <w:trPr>
          <w:trHeight w:val="830"/>
        </w:trPr>
        <w:tc>
          <w:tcPr>
            <w:tcW w:w="397" w:type="dxa"/>
            <w:vMerge w:val="restart"/>
          </w:tcPr>
          <w:p w:rsidR="00745200" w:rsidRPr="00392EC0" w:rsidRDefault="00745200" w:rsidP="007E1B7C">
            <w:pPr>
              <w:jc w:val="center"/>
            </w:pPr>
            <w:r w:rsidRPr="00392EC0">
              <w:lastRenderedPageBreak/>
              <w:t>№</w:t>
            </w:r>
          </w:p>
        </w:tc>
        <w:tc>
          <w:tcPr>
            <w:tcW w:w="3710" w:type="dxa"/>
            <w:gridSpan w:val="2"/>
          </w:tcPr>
          <w:p w:rsidR="00745200" w:rsidRPr="00392EC0" w:rsidRDefault="00745200" w:rsidP="007E1B7C">
            <w:pPr>
              <w:jc w:val="center"/>
            </w:pPr>
            <w:r w:rsidRPr="00392EC0">
              <w:t>Сведения о лице, осуществляющем производственный контроль, в том числе</w:t>
            </w:r>
          </w:p>
        </w:tc>
        <w:tc>
          <w:tcPr>
            <w:tcW w:w="6095" w:type="dxa"/>
            <w:gridSpan w:val="3"/>
          </w:tcPr>
          <w:p w:rsidR="00745200" w:rsidRPr="00392EC0" w:rsidRDefault="00745200" w:rsidP="007E1B7C">
            <w:pPr>
              <w:jc w:val="center"/>
            </w:pPr>
            <w:r w:rsidRPr="00392EC0">
              <w:t>Результаты производственного контроля</w:t>
            </w: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  <w:vMerge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  <w:r w:rsidRPr="00392EC0">
              <w:t>На базе производственной лаборатории объекта</w:t>
            </w:r>
          </w:p>
        </w:tc>
        <w:tc>
          <w:tcPr>
            <w:tcW w:w="2693" w:type="dxa"/>
          </w:tcPr>
          <w:p w:rsidR="00745200" w:rsidRPr="00392EC0" w:rsidRDefault="00745200" w:rsidP="007E1B7C">
            <w:pPr>
              <w:jc w:val="center"/>
            </w:pPr>
            <w:r w:rsidRPr="00392EC0">
              <w:t>С привлечением лаборатории (испытательного центра)</w:t>
            </w:r>
          </w:p>
        </w:tc>
        <w:tc>
          <w:tcPr>
            <w:tcW w:w="3118" w:type="dxa"/>
          </w:tcPr>
          <w:p w:rsidR="00745200" w:rsidRPr="00392EC0" w:rsidRDefault="00745200" w:rsidP="007E1B7C">
            <w:pPr>
              <w:jc w:val="center"/>
            </w:pPr>
            <w:r w:rsidRPr="00392EC0">
              <w:t>Всего исследовано (перечислить объекты внешней среды и число проб-сырье, готовая продукция, смывы, воздух и другие)</w:t>
            </w:r>
          </w:p>
        </w:tc>
        <w:tc>
          <w:tcPr>
            <w:tcW w:w="2221" w:type="dxa"/>
          </w:tcPr>
          <w:p w:rsidR="00745200" w:rsidRPr="00392EC0" w:rsidRDefault="00745200" w:rsidP="007E1B7C">
            <w:pPr>
              <w:jc w:val="center"/>
            </w:pPr>
            <w:r w:rsidRPr="00392EC0">
              <w:t>Выявлено несоответствий (перечислить показатели безопасности, по которым выявлено несоответствие- БККП, патогенная флора, токсические вещества и другие)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  <w:r w:rsidRPr="00392EC0">
              <w:t>Принятые меры и проведенные мероприятия по устранению</w:t>
            </w: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2693" w:type="dxa"/>
            <w:vMerge w:val="restart"/>
          </w:tcPr>
          <w:p w:rsidR="00745200" w:rsidRPr="00392EC0" w:rsidRDefault="00745200" w:rsidP="007E1B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Испытательная  лаборатория</w:t>
            </w:r>
            <w:proofErr w:type="gramEnd"/>
            <w:r>
              <w:rPr>
                <w:szCs w:val="28"/>
              </w:rPr>
              <w:t xml:space="preserve"> ТОО «Республиканский радиологический центр»</w:t>
            </w:r>
          </w:p>
        </w:tc>
        <w:tc>
          <w:tcPr>
            <w:tcW w:w="3118" w:type="dxa"/>
          </w:tcPr>
          <w:p w:rsidR="00745200" w:rsidRPr="00392EC0" w:rsidRDefault="00745200" w:rsidP="007E1B7C">
            <w:pPr>
              <w:jc w:val="center"/>
              <w:rPr>
                <w:szCs w:val="28"/>
              </w:rPr>
            </w:pPr>
            <w:r w:rsidRPr="00392EC0">
              <w:rPr>
                <w:szCs w:val="28"/>
              </w:rPr>
              <w:t xml:space="preserve">Пробы воды на </w:t>
            </w:r>
            <w:r>
              <w:rPr>
                <w:szCs w:val="28"/>
              </w:rPr>
              <w:t xml:space="preserve">органолептические </w:t>
            </w:r>
            <w:proofErr w:type="spellStart"/>
            <w:proofErr w:type="gramStart"/>
            <w:r>
              <w:rPr>
                <w:szCs w:val="28"/>
              </w:rPr>
              <w:t>показатели,физико</w:t>
            </w:r>
            <w:proofErr w:type="spellEnd"/>
            <w:proofErr w:type="gramEnd"/>
            <w:r>
              <w:rPr>
                <w:szCs w:val="28"/>
              </w:rPr>
              <w:t>-химические показатели</w:t>
            </w:r>
          </w:p>
          <w:p w:rsidR="00745200" w:rsidRPr="00392EC0" w:rsidRDefault="00745200" w:rsidP="007E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Протокол № 0398</w:t>
            </w:r>
          </w:p>
          <w:p w:rsidR="00745200" w:rsidRPr="00392EC0" w:rsidRDefault="00745200" w:rsidP="007E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28.04.2025</w:t>
            </w:r>
            <w:r w:rsidRPr="00392EC0">
              <w:rPr>
                <w:szCs w:val="28"/>
              </w:rPr>
              <w:t xml:space="preserve"> г.</w:t>
            </w:r>
          </w:p>
        </w:tc>
        <w:tc>
          <w:tcPr>
            <w:tcW w:w="2221" w:type="dxa"/>
          </w:tcPr>
          <w:p w:rsidR="00745200" w:rsidRPr="00392EC0" w:rsidRDefault="00745200" w:rsidP="007E1B7C">
            <w:pPr>
              <w:jc w:val="center"/>
              <w:rPr>
                <w:szCs w:val="28"/>
              </w:rPr>
            </w:pPr>
            <w:r w:rsidRPr="00392EC0">
              <w:rPr>
                <w:szCs w:val="28"/>
              </w:rPr>
              <w:t>Не выявлено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2693" w:type="dxa"/>
            <w:vMerge/>
          </w:tcPr>
          <w:p w:rsidR="00745200" w:rsidRPr="00392EC0" w:rsidRDefault="00745200" w:rsidP="007E1B7C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745200" w:rsidRPr="00392EC0" w:rsidRDefault="00745200" w:rsidP="007E1B7C">
            <w:pPr>
              <w:jc w:val="center"/>
              <w:rPr>
                <w:szCs w:val="28"/>
              </w:rPr>
            </w:pPr>
            <w:r w:rsidRPr="00392EC0">
              <w:rPr>
                <w:szCs w:val="28"/>
              </w:rPr>
              <w:t xml:space="preserve">Исследования образцов питьевой воды </w:t>
            </w:r>
            <w:r>
              <w:rPr>
                <w:szCs w:val="28"/>
              </w:rPr>
              <w:t>микробиологические показатели</w:t>
            </w:r>
          </w:p>
          <w:p w:rsidR="00745200" w:rsidRPr="00392EC0" w:rsidRDefault="00745200" w:rsidP="007E1B7C">
            <w:pPr>
              <w:jc w:val="center"/>
              <w:rPr>
                <w:szCs w:val="28"/>
              </w:rPr>
            </w:pPr>
            <w:r w:rsidRPr="00392EC0">
              <w:rPr>
                <w:szCs w:val="28"/>
              </w:rPr>
              <w:t xml:space="preserve">Протокол </w:t>
            </w:r>
            <w:r>
              <w:rPr>
                <w:szCs w:val="28"/>
              </w:rPr>
              <w:t>№ 0397</w:t>
            </w:r>
          </w:p>
          <w:p w:rsidR="00745200" w:rsidRPr="00392EC0" w:rsidRDefault="00745200" w:rsidP="007E1B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28.04.2025</w:t>
            </w:r>
            <w:r w:rsidRPr="00392EC0">
              <w:rPr>
                <w:szCs w:val="28"/>
              </w:rPr>
              <w:t xml:space="preserve"> г.</w:t>
            </w:r>
          </w:p>
        </w:tc>
        <w:tc>
          <w:tcPr>
            <w:tcW w:w="2221" w:type="dxa"/>
          </w:tcPr>
          <w:p w:rsidR="00745200" w:rsidRPr="00392EC0" w:rsidRDefault="00745200" w:rsidP="007E1B7C">
            <w:pPr>
              <w:jc w:val="center"/>
              <w:rPr>
                <w:szCs w:val="28"/>
              </w:rPr>
            </w:pPr>
            <w:r w:rsidRPr="00392EC0">
              <w:rPr>
                <w:szCs w:val="28"/>
              </w:rPr>
              <w:t>Не выявлено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2693" w:type="dxa"/>
            <w:vMerge w:val="restart"/>
          </w:tcPr>
          <w:p w:rsidR="00745200" w:rsidRPr="00392EC0" w:rsidRDefault="00745200" w:rsidP="007E1B7C">
            <w:pPr>
              <w:jc w:val="center"/>
            </w:pPr>
            <w:r w:rsidRPr="00392EC0">
              <w:t xml:space="preserve">Испытательная лаборатория ТОО «Республиканский радиологический центр» г. </w:t>
            </w:r>
            <w:proofErr w:type="spellStart"/>
            <w:r>
              <w:t>Тараз</w:t>
            </w:r>
            <w:proofErr w:type="spellEnd"/>
            <w:r w:rsidRPr="00392EC0">
              <w:t xml:space="preserve"> ул. </w:t>
            </w:r>
            <w:proofErr w:type="spellStart"/>
            <w:r>
              <w:t>Акша</w:t>
            </w:r>
            <w:proofErr w:type="spellEnd"/>
            <w:r>
              <w:t xml:space="preserve"> батыра,31А</w:t>
            </w:r>
            <w:r w:rsidRPr="00392EC0">
              <w:t>.</w:t>
            </w:r>
          </w:p>
          <w:p w:rsidR="00745200" w:rsidRPr="00392EC0" w:rsidRDefault="00745200" w:rsidP="007E1B7C">
            <w:pPr>
              <w:jc w:val="center"/>
            </w:pPr>
            <w:r w:rsidRPr="00392EC0">
              <w:t>Лицензия ГУ «Комитет атомного и энергетического надзора и контроля» Мини</w:t>
            </w:r>
            <w:r>
              <w:t>стерство энергетики РК №24036591</w:t>
            </w:r>
          </w:p>
          <w:p w:rsidR="00745200" w:rsidRDefault="00745200" w:rsidP="007E1B7C">
            <w:pPr>
              <w:jc w:val="center"/>
            </w:pPr>
            <w:r w:rsidRPr="00392EC0">
              <w:t>Сертификат менеджмента качества К</w:t>
            </w:r>
            <w:r w:rsidRPr="00392EC0">
              <w:rPr>
                <w:lang w:val="en-US"/>
              </w:rPr>
              <w:t>Z</w:t>
            </w:r>
            <w:r w:rsidRPr="00392EC0">
              <w:t>.</w:t>
            </w:r>
            <w:r>
              <w:rPr>
                <w:lang w:val="en-US"/>
              </w:rPr>
              <w:t>Q</w:t>
            </w:r>
            <w:r>
              <w:t>.02.Е0792.С24.10964</w:t>
            </w:r>
          </w:p>
          <w:p w:rsidR="00745200" w:rsidRDefault="00745200" w:rsidP="007E1B7C">
            <w:pPr>
              <w:jc w:val="center"/>
            </w:pPr>
            <w:r w:rsidRPr="00392EC0">
              <w:lastRenderedPageBreak/>
              <w:t>Сертификат</w:t>
            </w:r>
            <w:r>
              <w:t xml:space="preserve"> </w:t>
            </w:r>
            <w:r w:rsidRPr="00392EC0">
              <w:t xml:space="preserve">экологического менеджмента </w:t>
            </w:r>
            <w:r>
              <w:t>КZ.Q.02.Е0792.С24.10965</w:t>
            </w:r>
          </w:p>
          <w:p w:rsidR="00745200" w:rsidRDefault="00745200" w:rsidP="007E1B7C">
            <w:pPr>
              <w:jc w:val="center"/>
            </w:pPr>
            <w:r w:rsidRPr="00392EC0">
              <w:t>Сертификат</w:t>
            </w:r>
            <w:r>
              <w:t xml:space="preserve"> </w:t>
            </w:r>
            <w:r w:rsidRPr="00392EC0">
              <w:t xml:space="preserve">менеджмента </w:t>
            </w:r>
            <w:r>
              <w:t>безопасности труда и охраны здоровья</w:t>
            </w:r>
          </w:p>
          <w:p w:rsidR="00745200" w:rsidRPr="00392EC0" w:rsidRDefault="00745200" w:rsidP="007E1B7C">
            <w:pPr>
              <w:jc w:val="center"/>
              <w:rPr>
                <w:szCs w:val="28"/>
              </w:rPr>
            </w:pPr>
            <w:r>
              <w:t>КZ.Q.02.Е0792.С24.10966</w:t>
            </w:r>
          </w:p>
        </w:tc>
        <w:tc>
          <w:tcPr>
            <w:tcW w:w="3118" w:type="dxa"/>
          </w:tcPr>
          <w:p w:rsidR="00745200" w:rsidRDefault="00745200" w:rsidP="007E1B7C">
            <w:pPr>
              <w:pStyle w:val="PISA-BodyTextNot-Numbere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Измерение метеорологических факторов-3 замера проведены: в 16 кабинетах (в том числе </w:t>
            </w:r>
            <w:proofErr w:type="gramStart"/>
            <w:r w:rsidRPr="0020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мед.пункт.,</w:t>
            </w:r>
            <w:proofErr w:type="spellStart"/>
            <w:proofErr w:type="gramEnd"/>
            <w:r w:rsidRPr="0020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спорт.зал</w:t>
            </w:r>
            <w:proofErr w:type="spellEnd"/>
            <w:r w:rsidRPr="0020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745200" w:rsidRPr="00201B49" w:rsidRDefault="00745200" w:rsidP="007E1B7C">
            <w:pPr>
              <w:pStyle w:val="PISA-BodyTextNot-Numbere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1B4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201B49">
              <w:rPr>
                <w:rFonts w:ascii="Times New Roman" w:hAnsi="Times New Roman" w:cs="Times New Roman"/>
                <w:sz w:val="24"/>
                <w:szCs w:val="24"/>
              </w:rPr>
              <w:t xml:space="preserve"> №298 </w:t>
            </w:r>
            <w:proofErr w:type="spellStart"/>
            <w:r w:rsidRPr="00201B4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01B49">
              <w:rPr>
                <w:rFonts w:ascii="Times New Roman" w:hAnsi="Times New Roman" w:cs="Times New Roman"/>
                <w:sz w:val="24"/>
                <w:szCs w:val="24"/>
              </w:rPr>
              <w:t xml:space="preserve"> 24.04.2025г</w:t>
            </w:r>
            <w:r w:rsidRPr="00392EC0">
              <w:t>.</w:t>
            </w:r>
          </w:p>
        </w:tc>
        <w:tc>
          <w:tcPr>
            <w:tcW w:w="2221" w:type="dxa"/>
          </w:tcPr>
          <w:p w:rsidR="00745200" w:rsidRPr="00392EC0" w:rsidRDefault="00745200" w:rsidP="007E1B7C">
            <w:r w:rsidRPr="00392EC0">
              <w:rPr>
                <w:szCs w:val="28"/>
              </w:rPr>
              <w:t>Не выявлено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2693" w:type="dxa"/>
            <w:vMerge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3118" w:type="dxa"/>
          </w:tcPr>
          <w:p w:rsidR="00745200" w:rsidRDefault="00745200" w:rsidP="007E1B7C">
            <w:pPr>
              <w:pStyle w:val="PISA-BodyTextNot-Numbere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метеорологических факторов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(эффективность вентиляционной системы)</w:t>
            </w:r>
            <w:r w:rsidRPr="0020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проведены: в 16 кабинетах (в том числе </w:t>
            </w:r>
            <w:proofErr w:type="gramStart"/>
            <w:r w:rsidRPr="0020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мед.пункт.,</w:t>
            </w:r>
            <w:proofErr w:type="spellStart"/>
            <w:proofErr w:type="gramEnd"/>
            <w:r w:rsidRPr="0020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спорт.зал</w:t>
            </w:r>
            <w:proofErr w:type="spellEnd"/>
            <w:r w:rsidRPr="00201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745200" w:rsidRPr="00201B49" w:rsidRDefault="00745200" w:rsidP="007E1B7C">
            <w:pPr>
              <w:pStyle w:val="PISA-BodyTextNot-Numbere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201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B4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01B49">
              <w:rPr>
                <w:rFonts w:ascii="Times New Roman" w:hAnsi="Times New Roman" w:cs="Times New Roman"/>
                <w:sz w:val="24"/>
                <w:szCs w:val="24"/>
              </w:rPr>
              <w:t xml:space="preserve"> 24.04.2025г</w:t>
            </w:r>
            <w:r w:rsidRPr="00392EC0">
              <w:t>.</w:t>
            </w:r>
          </w:p>
        </w:tc>
        <w:tc>
          <w:tcPr>
            <w:tcW w:w="2221" w:type="dxa"/>
          </w:tcPr>
          <w:p w:rsidR="00745200" w:rsidRPr="00392EC0" w:rsidRDefault="00745200" w:rsidP="007E1B7C">
            <w:pPr>
              <w:rPr>
                <w:szCs w:val="28"/>
              </w:rPr>
            </w:pP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2693" w:type="dxa"/>
            <w:vMerge/>
          </w:tcPr>
          <w:p w:rsidR="00745200" w:rsidRPr="00392EC0" w:rsidRDefault="00745200" w:rsidP="007E1B7C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745200" w:rsidRPr="00392EC0" w:rsidRDefault="00745200" w:rsidP="007E1B7C">
            <w:pPr>
              <w:jc w:val="both"/>
            </w:pPr>
            <w:r w:rsidRPr="00392EC0">
              <w:t>в 2 компьютерных классах</w:t>
            </w:r>
            <w:r>
              <w:t xml:space="preserve"> (27,29 кабинет)</w:t>
            </w:r>
            <w:r w:rsidRPr="00392EC0">
              <w:t xml:space="preserve">, в 1 классе </w:t>
            </w:r>
            <w:proofErr w:type="gramStart"/>
            <w:r w:rsidRPr="00392EC0">
              <w:t>робототехники</w:t>
            </w:r>
            <w:r>
              <w:t>(</w:t>
            </w:r>
            <w:proofErr w:type="gramEnd"/>
            <w:r>
              <w:t>30 кабинет)</w:t>
            </w:r>
            <w:r w:rsidRPr="00392EC0">
              <w:t xml:space="preserve"> проведены </w:t>
            </w:r>
            <w:r>
              <w:t>измерения электромагнитного поля</w:t>
            </w:r>
            <w:r w:rsidRPr="00392EC0">
              <w:t>на 43 рабочих местах</w:t>
            </w:r>
          </w:p>
          <w:p w:rsidR="00745200" w:rsidRPr="00392EC0" w:rsidRDefault="00745200" w:rsidP="007E1B7C">
            <w:pPr>
              <w:jc w:val="both"/>
            </w:pPr>
            <w:r>
              <w:t>Протокол №143 от 24.04.2025</w:t>
            </w:r>
            <w:r w:rsidRPr="00392EC0">
              <w:t>г.</w:t>
            </w:r>
          </w:p>
        </w:tc>
        <w:tc>
          <w:tcPr>
            <w:tcW w:w="2221" w:type="dxa"/>
          </w:tcPr>
          <w:p w:rsidR="00745200" w:rsidRPr="00392EC0" w:rsidRDefault="00745200" w:rsidP="007E1B7C">
            <w:r w:rsidRPr="00392EC0">
              <w:rPr>
                <w:szCs w:val="28"/>
              </w:rPr>
              <w:t>Не выявлено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2693" w:type="dxa"/>
            <w:vMerge/>
          </w:tcPr>
          <w:p w:rsidR="00745200" w:rsidRPr="00392EC0" w:rsidRDefault="00745200" w:rsidP="007E1B7C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745200" w:rsidRPr="00392EC0" w:rsidRDefault="00745200" w:rsidP="007E1B7C">
            <w:pPr>
              <w:jc w:val="both"/>
            </w:pPr>
            <w:r>
              <w:t xml:space="preserve"> 3 измерения эквивалентного уровня звука (шум) проведены</w:t>
            </w:r>
            <w:r w:rsidRPr="00392EC0">
              <w:t xml:space="preserve"> в 2 компьютерных классах</w:t>
            </w:r>
            <w:r>
              <w:t xml:space="preserve"> (27,29 кабинет)</w:t>
            </w:r>
            <w:r w:rsidRPr="00392EC0">
              <w:t xml:space="preserve">, в 1 классе </w:t>
            </w:r>
            <w:proofErr w:type="gramStart"/>
            <w:r w:rsidRPr="00392EC0">
              <w:t>робототехники</w:t>
            </w:r>
            <w:r>
              <w:t>(</w:t>
            </w:r>
            <w:proofErr w:type="gramEnd"/>
            <w:r>
              <w:t>30 кабинет)</w:t>
            </w:r>
            <w:r w:rsidRPr="00392EC0">
              <w:t xml:space="preserve"> проведены </w:t>
            </w:r>
            <w:r>
              <w:t>Протокол №120 от 24.04.2025</w:t>
            </w:r>
            <w:r w:rsidRPr="00392EC0">
              <w:t>г.</w:t>
            </w:r>
          </w:p>
        </w:tc>
        <w:tc>
          <w:tcPr>
            <w:tcW w:w="2221" w:type="dxa"/>
          </w:tcPr>
          <w:p w:rsidR="00745200" w:rsidRPr="00392EC0" w:rsidRDefault="00745200" w:rsidP="007E1B7C">
            <w:r w:rsidRPr="00392EC0">
              <w:rPr>
                <w:szCs w:val="28"/>
              </w:rPr>
              <w:t>Не выявлено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2693" w:type="dxa"/>
            <w:vMerge/>
          </w:tcPr>
          <w:p w:rsidR="00745200" w:rsidRPr="00392EC0" w:rsidRDefault="00745200" w:rsidP="007E1B7C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745200" w:rsidRPr="00392EC0" w:rsidRDefault="00745200" w:rsidP="007E1B7C">
            <w:pPr>
              <w:jc w:val="both"/>
            </w:pPr>
            <w:r w:rsidRPr="00392EC0">
              <w:t>16 замеров</w:t>
            </w:r>
            <w:r>
              <w:t xml:space="preserve"> -уровень </w:t>
            </w:r>
            <w:r w:rsidRPr="00392EC0">
              <w:t>освещенности; П</w:t>
            </w:r>
            <w:r>
              <w:t>ротокол № 219 от 24.04.2025</w:t>
            </w:r>
            <w:r w:rsidRPr="00392EC0">
              <w:t>г.</w:t>
            </w:r>
          </w:p>
        </w:tc>
        <w:tc>
          <w:tcPr>
            <w:tcW w:w="2221" w:type="dxa"/>
          </w:tcPr>
          <w:p w:rsidR="00745200" w:rsidRPr="00392EC0" w:rsidRDefault="00745200" w:rsidP="007E1B7C">
            <w:r w:rsidRPr="00392EC0">
              <w:rPr>
                <w:szCs w:val="28"/>
              </w:rPr>
              <w:t>Не выявлено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2693" w:type="dxa"/>
            <w:vMerge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3118" w:type="dxa"/>
          </w:tcPr>
          <w:p w:rsidR="00745200" w:rsidRPr="00392EC0" w:rsidRDefault="00745200" w:rsidP="007E1B7C">
            <w:pPr>
              <w:jc w:val="center"/>
            </w:pPr>
            <w:r w:rsidRPr="00392EC0">
              <w:t>4 пробы -1 раз в квартал (ежегодно)</w:t>
            </w:r>
          </w:p>
          <w:p w:rsidR="00745200" w:rsidRPr="00392EC0" w:rsidRDefault="00745200" w:rsidP="007E1B7C">
            <w:pPr>
              <w:jc w:val="center"/>
            </w:pPr>
            <w:r w:rsidRPr="00392EC0">
              <w:t xml:space="preserve">дезинфицирующего средства 1% р-р </w:t>
            </w:r>
            <w:proofErr w:type="spellStart"/>
            <w:r w:rsidRPr="00392EC0">
              <w:t>Део</w:t>
            </w:r>
            <w:proofErr w:type="spellEnd"/>
            <w:r w:rsidRPr="00392EC0">
              <w:t xml:space="preserve">-хлора на определение остаточного хлора (в сухих препаратах и в </w:t>
            </w:r>
          </w:p>
          <w:p w:rsidR="00745200" w:rsidRPr="00392EC0" w:rsidRDefault="00745200" w:rsidP="007E1B7C">
            <w:pPr>
              <w:jc w:val="center"/>
            </w:pPr>
            <w:r w:rsidRPr="00392EC0">
              <w:t>растворе) 2</w:t>
            </w:r>
          </w:p>
        </w:tc>
        <w:tc>
          <w:tcPr>
            <w:tcW w:w="2221" w:type="dxa"/>
          </w:tcPr>
          <w:p w:rsidR="00745200" w:rsidRPr="00392EC0" w:rsidRDefault="00745200" w:rsidP="007E1B7C">
            <w:pPr>
              <w:jc w:val="center"/>
            </w:pPr>
            <w:r w:rsidRPr="00392EC0">
              <w:t>несоответствий не выявлено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rPr>
          <w:trHeight w:val="1447"/>
        </w:trPr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</w:p>
        </w:tc>
        <w:tc>
          <w:tcPr>
            <w:tcW w:w="2693" w:type="dxa"/>
          </w:tcPr>
          <w:p w:rsidR="00745200" w:rsidRPr="00392EC0" w:rsidRDefault="00745200" w:rsidP="007E1B7C">
            <w:pPr>
              <w:jc w:val="center"/>
            </w:pPr>
            <w:r w:rsidRPr="00392EC0">
              <w:t>-</w:t>
            </w:r>
          </w:p>
        </w:tc>
        <w:tc>
          <w:tcPr>
            <w:tcW w:w="3118" w:type="dxa"/>
          </w:tcPr>
          <w:p w:rsidR="00745200" w:rsidRPr="00392EC0" w:rsidRDefault="00745200" w:rsidP="007E1B7C">
            <w:pPr>
              <w:jc w:val="center"/>
            </w:pPr>
            <w:r w:rsidRPr="00392EC0">
              <w:t xml:space="preserve">Температурный режим - ежедневно, в период отопительного </w:t>
            </w:r>
          </w:p>
          <w:p w:rsidR="00745200" w:rsidRPr="00392EC0" w:rsidRDefault="00745200" w:rsidP="007E1B7C">
            <w:pPr>
              <w:jc w:val="center"/>
            </w:pPr>
            <w:r w:rsidRPr="00392EC0">
              <w:t xml:space="preserve">в учебных помещениях, мастерских, спортивном зале, медицинском кабинете, </w:t>
            </w:r>
            <w:proofErr w:type="gramStart"/>
            <w:r w:rsidRPr="00392EC0">
              <w:t>в  компьютерных</w:t>
            </w:r>
            <w:proofErr w:type="gramEnd"/>
          </w:p>
          <w:p w:rsidR="00745200" w:rsidRPr="00392EC0" w:rsidRDefault="00745200" w:rsidP="007E1B7C">
            <w:pPr>
              <w:jc w:val="center"/>
            </w:pPr>
            <w:proofErr w:type="gramStart"/>
            <w:r w:rsidRPr="00392EC0">
              <w:t>классах .</w:t>
            </w:r>
            <w:proofErr w:type="gramEnd"/>
            <w:r w:rsidRPr="00392EC0">
              <w:t>(ежегодно)</w:t>
            </w:r>
          </w:p>
        </w:tc>
        <w:tc>
          <w:tcPr>
            <w:tcW w:w="2221" w:type="dxa"/>
          </w:tcPr>
          <w:p w:rsidR="00745200" w:rsidRPr="00392EC0" w:rsidRDefault="00745200" w:rsidP="007E1B7C">
            <w:pPr>
              <w:jc w:val="center"/>
            </w:pPr>
            <w:r w:rsidRPr="00392EC0">
              <w:t>несоответствий не выявлено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  <w:tr w:rsidR="00745200" w:rsidRPr="00392EC0" w:rsidTr="007E1B7C">
        <w:tc>
          <w:tcPr>
            <w:tcW w:w="397" w:type="dxa"/>
          </w:tcPr>
          <w:p w:rsidR="00745200" w:rsidRPr="00392EC0" w:rsidRDefault="00745200" w:rsidP="007E1B7C">
            <w:pPr>
              <w:jc w:val="center"/>
            </w:pPr>
            <w:r w:rsidRPr="00392EC0">
              <w:t>5</w:t>
            </w:r>
          </w:p>
        </w:tc>
        <w:tc>
          <w:tcPr>
            <w:tcW w:w="1017" w:type="dxa"/>
          </w:tcPr>
          <w:p w:rsidR="00745200" w:rsidRPr="00392EC0" w:rsidRDefault="00745200" w:rsidP="007E1B7C">
            <w:pPr>
              <w:jc w:val="center"/>
            </w:pPr>
            <w:r w:rsidRPr="00392EC0">
              <w:t>-</w:t>
            </w:r>
          </w:p>
        </w:tc>
        <w:tc>
          <w:tcPr>
            <w:tcW w:w="2693" w:type="dxa"/>
          </w:tcPr>
          <w:p w:rsidR="00745200" w:rsidRPr="00392EC0" w:rsidRDefault="00745200" w:rsidP="007E1B7C">
            <w:pPr>
              <w:jc w:val="center"/>
            </w:pPr>
            <w:proofErr w:type="spellStart"/>
            <w:r>
              <w:t>ТОО"Semey</w:t>
            </w:r>
            <w:proofErr w:type="spellEnd"/>
            <w:r>
              <w:t xml:space="preserve"> </w:t>
            </w:r>
            <w:proofErr w:type="spellStart"/>
            <w:r>
              <w:t>clinic"договор</w:t>
            </w:r>
            <w:proofErr w:type="spellEnd"/>
            <w:r>
              <w:t xml:space="preserve"> №250023 от 27.02.25</w:t>
            </w:r>
          </w:p>
        </w:tc>
        <w:tc>
          <w:tcPr>
            <w:tcW w:w="3118" w:type="dxa"/>
          </w:tcPr>
          <w:p w:rsidR="00745200" w:rsidRPr="00392EC0" w:rsidRDefault="00745200" w:rsidP="007E1B7C">
            <w:pPr>
              <w:jc w:val="center"/>
            </w:pPr>
            <w:r w:rsidRPr="00392EC0">
              <w:t>Обязательные медицинские осмотры (ежегодно)</w:t>
            </w:r>
          </w:p>
        </w:tc>
        <w:tc>
          <w:tcPr>
            <w:tcW w:w="2221" w:type="dxa"/>
          </w:tcPr>
          <w:p w:rsidR="00745200" w:rsidRPr="00392EC0" w:rsidRDefault="00745200" w:rsidP="007E1B7C">
            <w:pPr>
              <w:jc w:val="center"/>
            </w:pPr>
            <w:r w:rsidRPr="00392EC0">
              <w:t>Своевременно</w:t>
            </w:r>
          </w:p>
        </w:tc>
        <w:tc>
          <w:tcPr>
            <w:tcW w:w="756" w:type="dxa"/>
          </w:tcPr>
          <w:p w:rsidR="00745200" w:rsidRPr="00392EC0" w:rsidRDefault="00745200" w:rsidP="007E1B7C">
            <w:pPr>
              <w:jc w:val="center"/>
            </w:pPr>
          </w:p>
        </w:tc>
      </w:tr>
    </w:tbl>
    <w:p w:rsidR="00745200" w:rsidRPr="00392EC0" w:rsidRDefault="00745200" w:rsidP="00745200">
      <w:pPr>
        <w:autoSpaceDE w:val="0"/>
        <w:autoSpaceDN w:val="0"/>
        <w:adjustRightInd w:val="0"/>
        <w:ind w:firstLine="709"/>
        <w:jc w:val="both"/>
      </w:pPr>
      <w:r w:rsidRPr="00392EC0">
        <w:t>Организация учебно-воспитательного процесса, условия обучения соответствуют требованиям СанПиН, проверка РГУ «Управления СЭК района Алтай СЭК ВКО КСЭН МЗ РК» прошла</w:t>
      </w:r>
      <w:r>
        <w:t xml:space="preserve"> в 2023 году</w:t>
      </w:r>
      <w:r w:rsidRPr="00392EC0">
        <w:t>, нарушения не выявлены.</w:t>
      </w:r>
    </w:p>
    <w:p w:rsidR="00745200" w:rsidRPr="00392EC0" w:rsidRDefault="00745200" w:rsidP="00745200">
      <w:pPr>
        <w:jc w:val="both"/>
      </w:pPr>
      <w:r w:rsidRPr="00392EC0">
        <w:rPr>
          <w:rFonts w:eastAsiaTheme="minorHAnsi"/>
          <w:lang w:eastAsia="en-US"/>
        </w:rPr>
        <w:t xml:space="preserve">  </w:t>
      </w:r>
      <w:r w:rsidRPr="00392EC0">
        <w:rPr>
          <w:b/>
        </w:rPr>
        <w:t>Вывод</w:t>
      </w:r>
      <w:r w:rsidRPr="00392EC0">
        <w:t xml:space="preserve">: Обеспечение безопасной жизнедеятельности является приоритетной в деятельности администрации учреждения и, в целом соответствует предъявляемым требованиям. </w:t>
      </w:r>
    </w:p>
    <w:p w:rsidR="00745200" w:rsidRPr="00392EC0" w:rsidRDefault="00745200" w:rsidP="00745200">
      <w:pPr>
        <w:jc w:val="both"/>
      </w:pPr>
      <w:r w:rsidRPr="00392EC0">
        <w:lastRenderedPageBreak/>
        <w:t xml:space="preserve">          Для обеспечения безопасного и более качественного проведения образовательного процесса необходимо решение некоторых существующих проблем:</w:t>
      </w:r>
    </w:p>
    <w:p w:rsidR="00745200" w:rsidRPr="00392EC0" w:rsidRDefault="00745200" w:rsidP="00745200">
      <w:pPr>
        <w:ind w:firstLine="709"/>
        <w:jc w:val="both"/>
      </w:pP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690"/>
        <w:gridCol w:w="4082"/>
        <w:gridCol w:w="993"/>
        <w:gridCol w:w="1134"/>
      </w:tblGrid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</w:rPr>
            </w:pPr>
            <w:r w:rsidRPr="00392EC0">
              <w:rPr>
                <w:b/>
              </w:rPr>
              <w:t>№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  <w:rPr>
                <w:b/>
              </w:rPr>
            </w:pPr>
            <w:r w:rsidRPr="00392EC0">
              <w:rPr>
                <w:b/>
              </w:rPr>
              <w:t>Наименование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  <w:rPr>
                <w:b/>
              </w:rPr>
            </w:pPr>
            <w:r w:rsidRPr="00392EC0">
              <w:rPr>
                <w:b/>
              </w:rPr>
              <w:t>Основание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  <w:rPr>
                <w:b/>
              </w:rPr>
            </w:pPr>
            <w:r w:rsidRPr="00392EC0">
              <w:rPr>
                <w:b/>
              </w:rPr>
              <w:t>Кол-во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  <w:rPr>
                <w:b/>
              </w:rPr>
            </w:pPr>
            <w:r w:rsidRPr="00392EC0">
              <w:rPr>
                <w:b/>
              </w:rPr>
              <w:t>Сумма (тенге)</w:t>
            </w:r>
          </w:p>
        </w:tc>
      </w:tr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</w:rPr>
            </w:pPr>
            <w:r w:rsidRPr="00392EC0">
              <w:rPr>
                <w:b/>
              </w:rPr>
              <w:t>1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</w:pPr>
            <w:r w:rsidRPr="00392EC0">
              <w:t>Модернизация автоматической пожарной сигнализации (истечение срока службы)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</w:pPr>
            <w:r w:rsidRPr="00392EC0">
              <w:t xml:space="preserve"> правила пожарной безопасности Постановление Правительства Республики Казахстан от 21 февраля 2022 года № 55 "Об утверждении Правил пожарной безопасности".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</w:pPr>
            <w:r w:rsidRPr="00392EC0">
              <w:t>1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</w:pPr>
            <w:r w:rsidRPr="00392EC0">
              <w:t>2 845 070</w:t>
            </w:r>
          </w:p>
        </w:tc>
      </w:tr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</w:rPr>
            </w:pPr>
            <w:r w:rsidRPr="00392EC0">
              <w:rPr>
                <w:b/>
              </w:rPr>
              <w:t>2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</w:pPr>
            <w:r w:rsidRPr="00392EC0">
              <w:t>Установка наружных пожарных лестниц и ограждение на крыше здания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</w:pPr>
            <w:r w:rsidRPr="00392EC0">
              <w:t>правила пожарной безопасности Постановление Правительства Республики Казахстан от 21 февраля 2022 года № 55 "Об утверждении Правил пожарной безопасности".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</w:pPr>
            <w:r w:rsidRPr="00392EC0">
              <w:t>1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</w:pPr>
            <w:r w:rsidRPr="00392EC0">
              <w:t>2505 651</w:t>
            </w:r>
          </w:p>
        </w:tc>
      </w:tr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</w:rPr>
            </w:pPr>
            <w:r w:rsidRPr="00392EC0">
              <w:rPr>
                <w:b/>
              </w:rPr>
              <w:t xml:space="preserve">3 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</w:pPr>
            <w:r w:rsidRPr="00392EC0">
              <w:t xml:space="preserve"> Приобретение пожарного щита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</w:pPr>
            <w:r w:rsidRPr="00392EC0">
              <w:t>правила пожарной безопасности Постановление Правительства Республики Казахстан от 21 февраля 2022 года № 55 "Об утверждении Правил пожарной безопасности".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</w:pPr>
            <w:r w:rsidRPr="00392EC0">
              <w:t>1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</w:pPr>
            <w:r w:rsidRPr="00392EC0">
              <w:t>200 000</w:t>
            </w:r>
          </w:p>
        </w:tc>
      </w:tr>
      <w:tr w:rsidR="00745200" w:rsidRPr="00392EC0" w:rsidTr="007E1B7C">
        <w:tc>
          <w:tcPr>
            <w:tcW w:w="458" w:type="dxa"/>
          </w:tcPr>
          <w:p w:rsidR="00745200" w:rsidRPr="00392EC0" w:rsidRDefault="00745200" w:rsidP="007E1B7C">
            <w:pPr>
              <w:ind w:left="-788" w:firstLine="709"/>
              <w:jc w:val="both"/>
              <w:rPr>
                <w:b/>
              </w:rPr>
            </w:pPr>
            <w:r w:rsidRPr="00392EC0">
              <w:rPr>
                <w:b/>
              </w:rPr>
              <w:t>4</w:t>
            </w:r>
          </w:p>
        </w:tc>
        <w:tc>
          <w:tcPr>
            <w:tcW w:w="2690" w:type="dxa"/>
          </w:tcPr>
          <w:p w:rsidR="00745200" w:rsidRPr="00392EC0" w:rsidRDefault="00745200" w:rsidP="007E1B7C">
            <w:pPr>
              <w:jc w:val="both"/>
            </w:pPr>
            <w:r w:rsidRPr="00392EC0">
              <w:t>Модернизация системы видеонаблюдения</w:t>
            </w:r>
          </w:p>
        </w:tc>
        <w:tc>
          <w:tcPr>
            <w:tcW w:w="4082" w:type="dxa"/>
          </w:tcPr>
          <w:p w:rsidR="00745200" w:rsidRPr="00392EC0" w:rsidRDefault="00745200" w:rsidP="007E1B7C">
            <w:pPr>
              <w:jc w:val="both"/>
            </w:pPr>
            <w:r w:rsidRPr="00392EC0">
              <w:t>правила пожарной безопасности Постановление Правительства Республики Казахстан от 21 февраля 2022 года № 55 "Об утверждении Правил пожарной безопасности".</w:t>
            </w:r>
          </w:p>
        </w:tc>
        <w:tc>
          <w:tcPr>
            <w:tcW w:w="993" w:type="dxa"/>
          </w:tcPr>
          <w:p w:rsidR="00745200" w:rsidRPr="00392EC0" w:rsidRDefault="00745200" w:rsidP="007E1B7C">
            <w:pPr>
              <w:jc w:val="both"/>
            </w:pPr>
            <w:r w:rsidRPr="00392EC0">
              <w:t>1</w:t>
            </w:r>
          </w:p>
        </w:tc>
        <w:tc>
          <w:tcPr>
            <w:tcW w:w="1134" w:type="dxa"/>
          </w:tcPr>
          <w:p w:rsidR="00745200" w:rsidRPr="00392EC0" w:rsidRDefault="00745200" w:rsidP="007E1B7C">
            <w:pPr>
              <w:jc w:val="both"/>
            </w:pPr>
            <w:r w:rsidRPr="00392EC0">
              <w:t>4070 000</w:t>
            </w:r>
          </w:p>
        </w:tc>
      </w:tr>
    </w:tbl>
    <w:p w:rsidR="0066302C" w:rsidRDefault="0066302C">
      <w:bookmarkStart w:id="0" w:name="_GoBack"/>
      <w:bookmarkEnd w:id="0"/>
    </w:p>
    <w:sectPr w:rsidR="0066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70051"/>
    <w:multiLevelType w:val="hybridMultilevel"/>
    <w:tmpl w:val="ABDA39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3059AC"/>
    <w:multiLevelType w:val="hybridMultilevel"/>
    <w:tmpl w:val="D5E421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6930DDD"/>
    <w:multiLevelType w:val="hybridMultilevel"/>
    <w:tmpl w:val="C794F6F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5C"/>
    <w:rsid w:val="002D335C"/>
    <w:rsid w:val="0066302C"/>
    <w:rsid w:val="0074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33FEB-543E-4DB5-9810-FB315F74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745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2 список маркированный,маркированный,Heading1,Абзац списка1,Colorful List - Accent 11,ненум_список,List Paragraph,References,NUMBERED PARAGRAPH,List Paragraph 1,Bullets,List_Paragraph,Multilevel para_II,List Paragraph1,Bullet1,Ha"/>
    <w:basedOn w:val="a"/>
    <w:link w:val="a5"/>
    <w:uiPriority w:val="34"/>
    <w:qFormat/>
    <w:rsid w:val="00745200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customStyle="1" w:styleId="a5">
    <w:name w:val="Абзац списка Знак"/>
    <w:aliases w:val="без абзаца Знак,2 список маркированный Знак,маркированный Знак,Heading1 Знак,Абзац списка1 Знак,Colorful List - Accent 11 Знак,ненум_список Знак,List Paragraph Знак,References Знак,NUMBERED PARAGRAPH Знак,List Paragraph 1 Знак,Ha Знак"/>
    <w:link w:val="a4"/>
    <w:uiPriority w:val="34"/>
    <w:qFormat/>
    <w:locked/>
    <w:rsid w:val="00745200"/>
    <w:rPr>
      <w:rFonts w:ascii="Times New Roman" w:eastAsia="Times New Roman" w:hAnsi="Times New Roman" w:cs="Times New Roman"/>
      <w:lang w:val="en-US"/>
    </w:rPr>
  </w:style>
  <w:style w:type="paragraph" w:styleId="a6">
    <w:name w:val="No Spacing"/>
    <w:aliases w:val="Заоголовок1,мелкий,мой рабочий,норма,Обя,Айгерим,ARSH_N,свой,No Spacing1,14 TNR,МОЙ СТИЛЬ,Без интервала11,Без интеБез интервала,Без интервала111,Елжан,No Spacing,Без интервала1,No Spacing11,Без интервала2,Без интерваль,исполнитель,СНОСКИ"/>
    <w:link w:val="a7"/>
    <w:uiPriority w:val="1"/>
    <w:qFormat/>
    <w:rsid w:val="0074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Заоголовок1 Знак,мелкий Знак,мой рабочий Знак,норма Знак,Обя Знак,Айгерим Знак,ARSH_N Знак,свой Знак,No Spacing1 Знак,14 TNR Знак,МОЙ СТИЛЬ Знак,Без интервала11 Знак,Без интеБез интервала Знак,Без интервала111 Знак,Елжан Знак"/>
    <w:link w:val="a6"/>
    <w:uiPriority w:val="1"/>
    <w:qFormat/>
    <w:locked/>
    <w:rsid w:val="00745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SA-BodyTextNot-Numbered">
    <w:name w:val="PISA-Body Text Not-Numbered"/>
    <w:basedOn w:val="a"/>
    <w:qFormat/>
    <w:rsid w:val="00745200"/>
    <w:pPr>
      <w:tabs>
        <w:tab w:val="left" w:pos="720"/>
      </w:tabs>
      <w:spacing w:after="240" w:line="256" w:lineRule="auto"/>
    </w:pPr>
    <w:rPr>
      <w:rFonts w:ascii="Arial" w:eastAsiaTheme="minorHAnsi" w:hAnsi="Arial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300032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4070</Words>
  <Characters>23200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2025-11-04T10:41:00Z</dcterms:created>
  <dcterms:modified xsi:type="dcterms:W3CDTF">2025-11-04T10:42:00Z</dcterms:modified>
</cp:coreProperties>
</file>